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EA58E" w14:textId="03DCC048" w:rsidR="009116BE" w:rsidRDefault="009116BE" w:rsidP="009116BE">
      <w:pPr>
        <w:pStyle w:val="CRCoverPage"/>
        <w:tabs>
          <w:tab w:val="right" w:pos="9639"/>
        </w:tabs>
        <w:spacing w:after="0"/>
        <w:rPr>
          <w:b/>
          <w:noProof/>
          <w:sz w:val="24"/>
        </w:rPr>
      </w:pPr>
      <w:r>
        <w:rPr>
          <w:b/>
          <w:noProof/>
          <w:sz w:val="24"/>
        </w:rPr>
        <w:t>3GPP TSG-SA WG6 Meeting #60</w:t>
      </w:r>
      <w:r>
        <w:rPr>
          <w:b/>
          <w:noProof/>
          <w:sz w:val="24"/>
        </w:rPr>
        <w:tab/>
        <w:t>S6-241</w:t>
      </w:r>
      <w:r w:rsidR="00ED278C">
        <w:rPr>
          <w:b/>
          <w:noProof/>
          <w:sz w:val="24"/>
        </w:rPr>
        <w:t>549</w:t>
      </w:r>
    </w:p>
    <w:p w14:paraId="0F922C81" w14:textId="0F846C6C" w:rsidR="009116BE" w:rsidRDefault="009116BE" w:rsidP="009116BE">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ED278C">
        <w:rPr>
          <w:b/>
          <w:noProof/>
          <w:sz w:val="24"/>
        </w:rPr>
        <w:t>274</w:t>
      </w:r>
      <w:r>
        <w:rPr>
          <w:b/>
          <w:noProof/>
          <w:sz w:val="24"/>
        </w:rPr>
        <w:t>)</w:t>
      </w:r>
    </w:p>
    <w:p w14:paraId="7A13E229"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36B268E" w:rsidR="001E41F3" w:rsidRPr="00AB1260" w:rsidRDefault="00775585" w:rsidP="00D04177">
            <w:pPr>
              <w:pStyle w:val="CRCoverPage"/>
              <w:spacing w:after="0"/>
              <w:rPr>
                <w:noProof/>
              </w:rPr>
            </w:pPr>
            <w:r w:rsidRPr="00AB1260">
              <w:rPr>
                <w:b/>
                <w:noProof/>
                <w:sz w:val="28"/>
              </w:rPr>
              <w:t>0</w:t>
            </w:r>
            <w:r w:rsidR="007541B8">
              <w:rPr>
                <w:b/>
                <w:noProof/>
                <w:sz w:val="28"/>
              </w:rPr>
              <w:t>629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6EB853B" w:rsidR="001E41F3" w:rsidRPr="00AB1260" w:rsidRDefault="00ED278C"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685D0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0E71BA">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434BCE6" w:rsidR="001E41F3" w:rsidRPr="00AB1260" w:rsidRDefault="00693977" w:rsidP="00223F88">
            <w:pPr>
              <w:pStyle w:val="CRCoverPage"/>
              <w:spacing w:after="0"/>
              <w:ind w:left="100"/>
              <w:rPr>
                <w:noProof/>
              </w:rPr>
            </w:pPr>
            <w:r>
              <w:rPr>
                <w:noProof/>
              </w:rPr>
              <w:t xml:space="preserve">Support N6 </w:t>
            </w:r>
            <w:r w:rsidR="00B3682F">
              <w:rPr>
                <w:noProof/>
              </w:rPr>
              <w:t xml:space="preserve">tunnel </w:t>
            </w:r>
            <w:r>
              <w:rPr>
                <w:noProof/>
              </w:rPr>
              <w:t xml:space="preserve">and </w:t>
            </w:r>
            <w:r w:rsidR="00B6286A">
              <w:rPr>
                <w:noProof/>
              </w:rPr>
              <w:t xml:space="preserve">E2E tunnel in </w:t>
            </w:r>
            <w:r w:rsidR="0092273B">
              <w:rPr>
                <w:noProof/>
              </w:rPr>
              <w:t>edge computing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04FEAFF" w:rsidR="001E41F3" w:rsidRPr="00AB1260" w:rsidRDefault="00252CA4" w:rsidP="00252CA4">
            <w:pPr>
              <w:pStyle w:val="CRCoverPage"/>
              <w:spacing w:after="0"/>
              <w:ind w:left="100"/>
              <w:rPr>
                <w:noProof/>
              </w:rPr>
            </w:pPr>
            <w:r w:rsidRPr="00AB1260">
              <w:t>202</w:t>
            </w:r>
            <w:r w:rsidR="004D4121">
              <w:t>4</w:t>
            </w:r>
            <w:r w:rsidRPr="00AB1260">
              <w:t>-</w:t>
            </w:r>
            <w:r w:rsidR="004D4121">
              <w:t>0</w:t>
            </w:r>
            <w:r w:rsidR="003C1D43">
              <w:t>4</w:t>
            </w:r>
            <w:r w:rsidR="00BC3F10" w:rsidRPr="00AB1260">
              <w:t>-</w:t>
            </w:r>
            <w:r w:rsidR="004D4121">
              <w:t>0</w:t>
            </w:r>
            <w:r w:rsidR="003C1D43">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76495E6A" w:rsidR="00CA6BA8" w:rsidRDefault="002602B9" w:rsidP="0083711A">
            <w:pPr>
              <w:pStyle w:val="CRCoverPage"/>
              <w:spacing w:after="0"/>
              <w:rPr>
                <w:lang w:eastAsia="zh-CN"/>
              </w:rPr>
            </w:pPr>
            <w:r>
              <w:rPr>
                <w:lang w:eastAsia="zh-CN"/>
              </w:rPr>
              <w:t xml:space="preserve">The current EDGEAPP discovery mechanism for EAS </w:t>
            </w:r>
            <w:r w:rsidR="00A77435">
              <w:rPr>
                <w:lang w:eastAsia="zh-CN"/>
              </w:rPr>
              <w:t>does not consider the VPN/SD-WAN use case</w:t>
            </w:r>
            <w:r w:rsidR="00E93326">
              <w:rPr>
                <w:lang w:eastAsia="zh-CN"/>
              </w:rPr>
              <w:t>. Also, N6 tunnel</w:t>
            </w:r>
            <w:r w:rsidR="00382AEF">
              <w:rPr>
                <w:lang w:eastAsia="zh-CN"/>
              </w:rPr>
              <w:t xml:space="preserve"> </w:t>
            </w:r>
            <w:r w:rsidR="00E93326">
              <w:rPr>
                <w:lang w:eastAsia="zh-CN"/>
              </w:rPr>
              <w:t>can be used</w:t>
            </w:r>
            <w:r w:rsidR="00097783">
              <w:rPr>
                <w:lang w:eastAsia="zh-CN"/>
              </w:rPr>
              <w:t xml:space="preserve"> (e.g. L2TP as described in TS 23.501 and TS 23.502) in </w:t>
            </w:r>
            <w:r w:rsidR="0021370C">
              <w:rPr>
                <w:lang w:eastAsia="zh-CN"/>
              </w:rPr>
              <w:t xml:space="preserve">PSA </w:t>
            </w:r>
            <w:r w:rsidR="00097783">
              <w:rPr>
                <w:lang w:eastAsia="zh-CN"/>
              </w:rPr>
              <w:t>UPF</w:t>
            </w:r>
            <w:r w:rsidR="00DB5479">
              <w:rPr>
                <w:lang w:eastAsia="zh-CN"/>
              </w:rPr>
              <w:t>.</w:t>
            </w:r>
          </w:p>
          <w:p w14:paraId="154BE734" w14:textId="77777777" w:rsidR="001A26C6" w:rsidRDefault="001A26C6" w:rsidP="0083711A">
            <w:pPr>
              <w:pStyle w:val="CRCoverPage"/>
              <w:spacing w:after="0"/>
              <w:rPr>
                <w:lang w:eastAsia="zh-CN"/>
              </w:rPr>
            </w:pPr>
          </w:p>
          <w:p w14:paraId="24BAA28C" w14:textId="5BEC39F6" w:rsidR="00A77435" w:rsidRDefault="001A26C6" w:rsidP="0083711A">
            <w:pPr>
              <w:pStyle w:val="CRCoverPage"/>
              <w:spacing w:after="0"/>
              <w:rPr>
                <w:lang w:eastAsia="zh-CN"/>
              </w:rPr>
            </w:pPr>
            <w:r>
              <w:rPr>
                <w:lang w:eastAsia="zh-CN"/>
              </w:rPr>
              <w:t>When tunnel service is used in UE communication with Data Network, UE location is not an accurate information to determine EES/EAS in Edge DN</w:t>
            </w:r>
            <w:r w:rsidR="005971E0">
              <w:rPr>
                <w:lang w:eastAsia="zh-CN"/>
              </w:rPr>
              <w:t xml:space="preserve"> because </w:t>
            </w:r>
            <w:r w:rsidR="00682483">
              <w:rPr>
                <w:lang w:eastAsia="zh-CN"/>
              </w:rPr>
              <w:t>using</w:t>
            </w:r>
            <w:r w:rsidR="00895FF8">
              <w:rPr>
                <w:lang w:eastAsia="zh-CN"/>
              </w:rPr>
              <w:t xml:space="preserve"> UE location </w:t>
            </w:r>
            <w:r w:rsidR="00AC0222">
              <w:rPr>
                <w:lang w:eastAsia="zh-CN"/>
              </w:rPr>
              <w:t>in EES/EAS determination</w:t>
            </w:r>
            <w:r w:rsidR="005971E0">
              <w:rPr>
                <w:lang w:eastAsia="zh-CN"/>
              </w:rPr>
              <w:t xml:space="preserve"> may create a </w:t>
            </w:r>
            <w:proofErr w:type="spellStart"/>
            <w:r w:rsidR="00682483" w:rsidRPr="00682483">
              <w:rPr>
                <w:lang w:eastAsia="zh-CN"/>
              </w:rPr>
              <w:t>tromboning</w:t>
            </w:r>
            <w:proofErr w:type="spellEnd"/>
            <w:r w:rsidR="00AC0222">
              <w:rPr>
                <w:lang w:eastAsia="zh-CN"/>
              </w:rPr>
              <w:t xml:space="preserve"> </w:t>
            </w:r>
            <w:r w:rsidR="00455312">
              <w:rPr>
                <w:lang w:eastAsia="zh-CN"/>
              </w:rPr>
              <w:t>for</w:t>
            </w:r>
            <w:r w:rsidR="00AC0222">
              <w:rPr>
                <w:lang w:eastAsia="zh-CN"/>
              </w:rPr>
              <w:t xml:space="preserve"> </w:t>
            </w:r>
            <w:r w:rsidR="00455312">
              <w:rPr>
                <w:lang w:eastAsia="zh-CN"/>
              </w:rPr>
              <w:t>application traffic.</w:t>
            </w:r>
          </w:p>
          <w:p w14:paraId="24AD74AC" w14:textId="77777777" w:rsidR="00781F9A" w:rsidRDefault="00781F9A" w:rsidP="0083711A">
            <w:pPr>
              <w:pStyle w:val="CRCoverPage"/>
              <w:spacing w:after="0"/>
              <w:rPr>
                <w:lang w:eastAsia="zh-CN"/>
              </w:rPr>
            </w:pPr>
          </w:p>
          <w:p w14:paraId="17B0389E" w14:textId="537D6BAD" w:rsidR="00781F9A" w:rsidRDefault="00781F9A" w:rsidP="0083711A">
            <w:pPr>
              <w:pStyle w:val="CRCoverPage"/>
              <w:spacing w:after="0"/>
              <w:rPr>
                <w:lang w:eastAsia="zh-CN"/>
              </w:rPr>
            </w:pPr>
            <w:r>
              <w:rPr>
                <w:lang w:eastAsia="zh-CN"/>
              </w:rPr>
              <w:t>This paper proposes</w:t>
            </w:r>
            <w:r w:rsidR="00CF1533">
              <w:rPr>
                <w:lang w:eastAsia="zh-CN"/>
              </w:rPr>
              <w:t xml:space="preserve"> a way to support N6 tunnel and E2E tunnel </w:t>
            </w:r>
            <w:r w:rsidR="00590351">
              <w:rPr>
                <w:lang w:eastAsia="zh-CN"/>
              </w:rPr>
              <w:t xml:space="preserve">(e.g. VPN tunnel) </w:t>
            </w:r>
            <w:r w:rsidR="00CF1533">
              <w:rPr>
                <w:lang w:eastAsia="zh-CN"/>
              </w:rPr>
              <w:t>in service provisioning and EAS discovery.</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56DA96D" w:rsidR="003C5503" w:rsidRDefault="009F4E70" w:rsidP="00A13990">
            <w:pPr>
              <w:pStyle w:val="CRCoverPage"/>
              <w:spacing w:after="0"/>
            </w:pPr>
            <w:r>
              <w:t xml:space="preserve">The service provisioning procedure and EAS discovery procedure are enhanced with </w:t>
            </w:r>
            <w:r w:rsidR="005D6123">
              <w:t>considering tunnel information; and corresponding service continuity scenarios a</w:t>
            </w:r>
            <w:r w:rsidR="00AA2B38">
              <w:t>re also updated.</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8698" w:rsidR="00CA6BA8" w:rsidRPr="00AB1260" w:rsidRDefault="00455312" w:rsidP="003E2BB9">
            <w:pPr>
              <w:pStyle w:val="CRCoverPage"/>
              <w:spacing w:after="0"/>
              <w:rPr>
                <w:noProof/>
              </w:rPr>
            </w:pPr>
            <w:r>
              <w:rPr>
                <w:noProof/>
              </w:rPr>
              <w:t>Missing edge computing support when tunnel serv</w:t>
            </w:r>
            <w:r w:rsidR="00DB3D14">
              <w:rPr>
                <w:noProof/>
              </w:rPr>
              <w:t>ic</w:t>
            </w:r>
            <w:r>
              <w:rPr>
                <w:noProof/>
              </w:rPr>
              <w:t>e is used</w:t>
            </w:r>
            <w:r w:rsidR="00DB3D14">
              <w:rPr>
                <w:noProof/>
              </w:rPr>
              <w:t xml:space="preserve"> between the UE and </w:t>
            </w:r>
            <w:r w:rsidR="00132F22">
              <w:rPr>
                <w:noProof/>
              </w:rPr>
              <w:t>DN</w:t>
            </w:r>
            <w:r w:rsidR="003759D0">
              <w:rPr>
                <w:noProof/>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61F4B" w:rsidR="00640DB1" w:rsidRPr="00AB1260" w:rsidRDefault="005100EE" w:rsidP="00B15AA5">
            <w:pPr>
              <w:pStyle w:val="CRCoverPage"/>
              <w:spacing w:after="0"/>
              <w:ind w:left="100"/>
              <w:rPr>
                <w:noProof/>
                <w:lang w:eastAsia="zh-CN"/>
              </w:rPr>
            </w:pPr>
            <w:r>
              <w:rPr>
                <w:noProof/>
                <w:lang w:eastAsia="zh-CN"/>
              </w:rPr>
              <w:t xml:space="preserve">8.3.3.2.2, </w:t>
            </w:r>
            <w:r w:rsidR="00320E93">
              <w:rPr>
                <w:noProof/>
                <w:lang w:eastAsia="zh-CN"/>
              </w:rPr>
              <w:t>8.3.3.2.3.2,</w:t>
            </w:r>
            <w:r>
              <w:rPr>
                <w:noProof/>
                <w:lang w:eastAsia="zh-CN"/>
              </w:rPr>
              <w:t xml:space="preserve"> 8.5.2.2, </w:t>
            </w:r>
            <w:r w:rsidR="00320E93">
              <w:rPr>
                <w:noProof/>
                <w:lang w:eastAsia="zh-CN"/>
              </w:rPr>
              <w:t xml:space="preserve">8.8.2.4, </w:t>
            </w:r>
            <w:r w:rsidR="00EE4A71">
              <w:rPr>
                <w:noProof/>
                <w:lang w:eastAsia="zh-CN"/>
              </w:rPr>
              <w:t>8.8.2.5, 8.6.3.1, 8.6.3.2.3, 8.8.3.2, 8.8.3.3, 8.8.4.6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02D01"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2D04FF01" w:rsidR="00E3680A" w:rsidRPr="008E1B32" w:rsidRDefault="00A13990">
      <w:pPr>
        <w:rPr>
          <w:b/>
          <w:bCs/>
          <w:noProof/>
        </w:rPr>
      </w:pPr>
      <w:r w:rsidRPr="008E1B32">
        <w:rPr>
          <w:b/>
          <w:bCs/>
          <w:noProof/>
        </w:rPr>
        <w:lastRenderedPageBreak/>
        <w:t>Additional discussions:</w:t>
      </w:r>
    </w:p>
    <w:p w14:paraId="402B7680" w14:textId="43185433" w:rsidR="001C4CEB" w:rsidRDefault="001C4CEB">
      <w:pPr>
        <w:rPr>
          <w:noProof/>
        </w:rPr>
      </w:pPr>
      <w:r>
        <w:rPr>
          <w:noProof/>
        </w:rPr>
        <w:t xml:space="preserve">In EDGEAPP, UE location is </w:t>
      </w:r>
      <w:r w:rsidR="002E2DDE">
        <w:rPr>
          <w:noProof/>
        </w:rPr>
        <w:t xml:space="preserve">one </w:t>
      </w:r>
      <w:r>
        <w:rPr>
          <w:noProof/>
        </w:rPr>
        <w:t>factor be</w:t>
      </w:r>
      <w:r w:rsidR="007F3507">
        <w:rPr>
          <w:noProof/>
        </w:rPr>
        <w:t>ing</w:t>
      </w:r>
      <w:r>
        <w:rPr>
          <w:noProof/>
        </w:rPr>
        <w:t xml:space="preserve"> considered </w:t>
      </w:r>
      <w:r w:rsidR="000E2141">
        <w:rPr>
          <w:noProof/>
        </w:rPr>
        <w:t>in EDN server discovery.</w:t>
      </w:r>
      <w:r>
        <w:rPr>
          <w:noProof/>
        </w:rPr>
        <w:t xml:space="preserve"> </w:t>
      </w:r>
      <w:r w:rsidR="00447504">
        <w:rPr>
          <w:noProof/>
        </w:rPr>
        <w:t>W</w:t>
      </w:r>
      <w:r>
        <w:rPr>
          <w:noProof/>
        </w:rPr>
        <w:t xml:space="preserve">hen tunnel service is used in </w:t>
      </w:r>
      <w:r w:rsidR="00BC2297">
        <w:rPr>
          <w:noProof/>
        </w:rPr>
        <w:t>UE communication with DN, UE location is not accurate</w:t>
      </w:r>
      <w:r w:rsidR="00856545">
        <w:rPr>
          <w:noProof/>
        </w:rPr>
        <w:t>/sufficient</w:t>
      </w:r>
      <w:r w:rsidR="00BC2297">
        <w:rPr>
          <w:noProof/>
        </w:rPr>
        <w:t xml:space="preserve"> information to determine EAS</w:t>
      </w:r>
      <w:r w:rsidR="000E2141">
        <w:rPr>
          <w:noProof/>
        </w:rPr>
        <w:t>/EES in EDN.</w:t>
      </w:r>
      <w:r w:rsidR="00452C99">
        <w:rPr>
          <w:noProof/>
        </w:rPr>
        <w:t xml:space="preserve"> </w:t>
      </w:r>
    </w:p>
    <w:p w14:paraId="6EDAD165" w14:textId="5AB16A29" w:rsidR="007002E8" w:rsidRDefault="007002E8">
      <w:pPr>
        <w:rPr>
          <w:noProof/>
        </w:rPr>
      </w:pPr>
      <w:r>
        <w:rPr>
          <w:noProof/>
        </w:rPr>
        <w:drawing>
          <wp:inline distT="0" distB="0" distL="0" distR="0" wp14:anchorId="63429CD4" wp14:editId="4EB5D9DC">
            <wp:extent cx="6120765" cy="3471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471545"/>
                    </a:xfrm>
                    <a:prstGeom prst="rect">
                      <a:avLst/>
                    </a:prstGeom>
                  </pic:spPr>
                </pic:pic>
              </a:graphicData>
            </a:graphic>
          </wp:inline>
        </w:drawing>
      </w:r>
    </w:p>
    <w:p w14:paraId="3D781103" w14:textId="5852F14B" w:rsidR="007002E8" w:rsidRDefault="0016284E">
      <w:pPr>
        <w:rPr>
          <w:noProof/>
        </w:rPr>
      </w:pPr>
      <w:r>
        <w:rPr>
          <w:noProof/>
        </w:rPr>
        <w:t>In above figure, e</w:t>
      </w:r>
      <w:r w:rsidR="00A151AE">
        <w:rPr>
          <w:rFonts w:hint="eastAsia"/>
          <w:noProof/>
          <w:lang w:eastAsia="zh-CN"/>
        </w:rPr>
        <w:t>ven</w:t>
      </w:r>
      <w:r w:rsidR="00A151AE">
        <w:rPr>
          <w:noProof/>
        </w:rPr>
        <w:t xml:space="preserve"> though EAS is close to UE location</w:t>
      </w:r>
      <w:r w:rsidR="004C2ECE">
        <w:rPr>
          <w:noProof/>
        </w:rPr>
        <w:t>, the</w:t>
      </w:r>
      <w:r w:rsidRPr="0016284E">
        <w:rPr>
          <w:noProof/>
        </w:rPr>
        <w:t xml:space="preserve"> </w:t>
      </w:r>
      <w:r>
        <w:rPr>
          <w:noProof/>
        </w:rPr>
        <w:t>traffic tromboning happens if using UE location as criteria to determine EAS.</w:t>
      </w:r>
    </w:p>
    <w:p w14:paraId="4F2590C6" w14:textId="6022FF3F" w:rsidR="00C806D0" w:rsidRPr="004C206F" w:rsidRDefault="00C4531C">
      <w:pPr>
        <w:rPr>
          <w:noProof/>
          <w:u w:val="single"/>
        </w:rPr>
      </w:pPr>
      <w:r w:rsidRPr="004C206F">
        <w:rPr>
          <w:noProof/>
          <w:u w:val="single"/>
        </w:rPr>
        <w:t xml:space="preserve">Case 1: </w:t>
      </w:r>
      <w:r w:rsidR="00C806D0" w:rsidRPr="004C206F">
        <w:rPr>
          <w:noProof/>
          <w:u w:val="single"/>
        </w:rPr>
        <w:t>E2E tunnel</w:t>
      </w:r>
    </w:p>
    <w:p w14:paraId="6609E426" w14:textId="3831F407" w:rsidR="00B34699" w:rsidRDefault="00752ABF">
      <w:pPr>
        <w:rPr>
          <w:noProof/>
        </w:rPr>
      </w:pPr>
      <w:r>
        <w:rPr>
          <w:noProof/>
        </w:rPr>
        <w:t xml:space="preserve">Once a PDU session is established, an </w:t>
      </w:r>
      <w:r w:rsidR="00C4531C">
        <w:rPr>
          <w:noProof/>
        </w:rPr>
        <w:t xml:space="preserve">E2E tunnel </w:t>
      </w:r>
      <w:r>
        <w:rPr>
          <w:noProof/>
        </w:rPr>
        <w:t xml:space="preserve">can be established </w:t>
      </w:r>
      <w:r w:rsidR="00C4531C">
        <w:rPr>
          <w:noProof/>
        </w:rPr>
        <w:t xml:space="preserve">from UE to </w:t>
      </w:r>
      <w:r w:rsidR="00607BA3">
        <w:rPr>
          <w:noProof/>
        </w:rPr>
        <w:t xml:space="preserve">a tunnel </w:t>
      </w:r>
      <w:r w:rsidR="00C4531C">
        <w:rPr>
          <w:noProof/>
        </w:rPr>
        <w:t>server</w:t>
      </w:r>
      <w:r w:rsidR="00CD056E">
        <w:rPr>
          <w:noProof/>
        </w:rPr>
        <w:t xml:space="preserve">. The application traffic will be carried </w:t>
      </w:r>
      <w:r w:rsidR="008E7F82">
        <w:rPr>
          <w:noProof/>
        </w:rPr>
        <w:t>i</w:t>
      </w:r>
      <w:r w:rsidR="00CD056E">
        <w:rPr>
          <w:noProof/>
        </w:rPr>
        <w:t>n the tunnel.</w:t>
      </w:r>
    </w:p>
    <w:p w14:paraId="230EC0D4" w14:textId="27BEC56D" w:rsidR="00A13990" w:rsidRDefault="00FC4245">
      <w:pPr>
        <w:rPr>
          <w:noProof/>
        </w:rPr>
      </w:pPr>
      <w:r>
        <w:rPr>
          <w:noProof/>
        </w:rPr>
        <w:drawing>
          <wp:inline distT="0" distB="0" distL="0" distR="0" wp14:anchorId="5CA89EF2" wp14:editId="2B1F55C2">
            <wp:extent cx="6120765" cy="1443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443990"/>
                    </a:xfrm>
                    <a:prstGeom prst="rect">
                      <a:avLst/>
                    </a:prstGeom>
                  </pic:spPr>
                </pic:pic>
              </a:graphicData>
            </a:graphic>
          </wp:inline>
        </w:drawing>
      </w:r>
    </w:p>
    <w:p w14:paraId="22E87ECD" w14:textId="203F97E7" w:rsidR="00252D0F" w:rsidRDefault="009874AE">
      <w:pPr>
        <w:rPr>
          <w:noProof/>
        </w:rPr>
      </w:pPr>
      <w:r>
        <w:rPr>
          <w:noProof/>
        </w:rPr>
        <w:t>NOTE:</w:t>
      </w:r>
      <w:r>
        <w:rPr>
          <w:noProof/>
        </w:rPr>
        <w:tab/>
      </w:r>
      <w:r w:rsidR="00252D0F">
        <w:rPr>
          <w:noProof/>
        </w:rPr>
        <w:t>UE is assumed to have tunnel endpoint available</w:t>
      </w:r>
      <w:r w:rsidR="00312E79">
        <w:rPr>
          <w:noProof/>
        </w:rPr>
        <w:t>, which may be configured by user.</w:t>
      </w:r>
    </w:p>
    <w:p w14:paraId="492C08A4" w14:textId="04D6B340" w:rsidR="00314BF4" w:rsidRDefault="00CC2FFA">
      <w:pPr>
        <w:rPr>
          <w:noProof/>
        </w:rPr>
      </w:pPr>
      <w:r>
        <w:rPr>
          <w:noProof/>
        </w:rPr>
        <w:t xml:space="preserve">For L2/L3 </w:t>
      </w:r>
      <w:r w:rsidR="00C10CEF">
        <w:rPr>
          <w:noProof/>
        </w:rPr>
        <w:t>tunnel</w:t>
      </w:r>
      <w:r w:rsidR="00EF1F73">
        <w:rPr>
          <w:noProof/>
        </w:rPr>
        <w:t xml:space="preserve"> (e.g. L2TP, </w:t>
      </w:r>
      <w:r w:rsidR="0037772F">
        <w:rPr>
          <w:noProof/>
        </w:rPr>
        <w:t>IPSec</w:t>
      </w:r>
      <w:r w:rsidR="00EF1F73">
        <w:rPr>
          <w:noProof/>
        </w:rPr>
        <w:t>)</w:t>
      </w:r>
      <w:r w:rsidR="00252D0F">
        <w:rPr>
          <w:noProof/>
        </w:rPr>
        <w:t>,</w:t>
      </w:r>
      <w:r w:rsidR="000A799D">
        <w:rPr>
          <w:noProof/>
        </w:rPr>
        <w:t xml:space="preserve"> during service provisioning and EAS discovery, </w:t>
      </w:r>
      <w:r w:rsidR="0014016C">
        <w:rPr>
          <w:noProof/>
        </w:rPr>
        <w:t xml:space="preserve">the </w:t>
      </w:r>
      <w:r w:rsidR="004710B0">
        <w:rPr>
          <w:noProof/>
        </w:rPr>
        <w:t>t</w:t>
      </w:r>
      <w:r w:rsidR="0014016C">
        <w:rPr>
          <w:noProof/>
        </w:rPr>
        <w:t xml:space="preserve">unnel endpoint </w:t>
      </w:r>
      <w:r w:rsidR="001269C4">
        <w:rPr>
          <w:noProof/>
        </w:rPr>
        <w:t>should</w:t>
      </w:r>
      <w:r w:rsidR="0014016C">
        <w:rPr>
          <w:noProof/>
        </w:rPr>
        <w:t xml:space="preserve"> be considered by ECS and EES</w:t>
      </w:r>
      <w:r w:rsidR="000058FA">
        <w:rPr>
          <w:noProof/>
        </w:rPr>
        <w:t>, correspondingly.</w:t>
      </w:r>
      <w:r w:rsidR="009928E2">
        <w:rPr>
          <w:noProof/>
        </w:rPr>
        <w:t xml:space="preserve"> </w:t>
      </w:r>
      <w:r w:rsidR="00EF1F73">
        <w:rPr>
          <w:noProof/>
        </w:rPr>
        <w:t>For L7</w:t>
      </w:r>
      <w:r w:rsidR="00607BA3">
        <w:rPr>
          <w:noProof/>
        </w:rPr>
        <w:t xml:space="preserve"> </w:t>
      </w:r>
      <w:r w:rsidR="000B5CA9">
        <w:rPr>
          <w:noProof/>
        </w:rPr>
        <w:t>tunn</w:t>
      </w:r>
      <w:r w:rsidR="00EF1F73">
        <w:rPr>
          <w:noProof/>
        </w:rPr>
        <w:t>el (e.g. SEALDD)</w:t>
      </w:r>
      <w:r w:rsidR="0072408B">
        <w:rPr>
          <w:noProof/>
        </w:rPr>
        <w:t>, t</w:t>
      </w:r>
      <w:r w:rsidR="009928E2">
        <w:rPr>
          <w:noProof/>
        </w:rPr>
        <w:t>he tunnel server can be considered as</w:t>
      </w:r>
      <w:r w:rsidR="00A47FDF">
        <w:rPr>
          <w:noProof/>
        </w:rPr>
        <w:t xml:space="preserve"> a</w:t>
      </w:r>
      <w:r w:rsidR="00DF0834">
        <w:rPr>
          <w:noProof/>
        </w:rPr>
        <w:t>n</w:t>
      </w:r>
      <w:r w:rsidR="00A47FDF">
        <w:rPr>
          <w:noProof/>
        </w:rPr>
        <w:t xml:space="preserve"> application</w:t>
      </w:r>
      <w:r w:rsidR="00DF0834">
        <w:rPr>
          <w:noProof/>
        </w:rPr>
        <w:t xml:space="preserve"> service and</w:t>
      </w:r>
      <w:r w:rsidR="00A47FDF">
        <w:rPr>
          <w:noProof/>
        </w:rPr>
        <w:t xml:space="preserve"> </w:t>
      </w:r>
      <w:r w:rsidR="00E16779">
        <w:rPr>
          <w:noProof/>
        </w:rPr>
        <w:t xml:space="preserve">existing </w:t>
      </w:r>
      <w:r w:rsidR="002E5B5F">
        <w:rPr>
          <w:noProof/>
        </w:rPr>
        <w:t>function in cl.9.4.3</w:t>
      </w:r>
      <w:r w:rsidR="003F735C">
        <w:rPr>
          <w:noProof/>
        </w:rPr>
        <w:t xml:space="preserve"> and cl.9.6 of TS 23.433 </w:t>
      </w:r>
      <w:r w:rsidR="00E16779">
        <w:rPr>
          <w:noProof/>
        </w:rPr>
        <w:t xml:space="preserve">can be used to address both </w:t>
      </w:r>
      <w:r w:rsidR="00DC3E30">
        <w:rPr>
          <w:noProof/>
        </w:rPr>
        <w:t xml:space="preserve">tunnel edge server (e.g. SEALDD server) and </w:t>
      </w:r>
      <w:r w:rsidR="00E54303">
        <w:rPr>
          <w:noProof/>
        </w:rPr>
        <w:t>EAS server</w:t>
      </w:r>
      <w:r w:rsidR="00B507FD">
        <w:rPr>
          <w:noProof/>
        </w:rPr>
        <w:t xml:space="preserve"> discovery and relocation.</w:t>
      </w:r>
    </w:p>
    <w:p w14:paraId="46AF863C" w14:textId="5CB6CC6C" w:rsidR="00B507FD" w:rsidRPr="004C206F" w:rsidRDefault="00B507FD">
      <w:pPr>
        <w:rPr>
          <w:noProof/>
          <w:u w:val="single"/>
        </w:rPr>
      </w:pPr>
      <w:r w:rsidRPr="004C206F">
        <w:rPr>
          <w:noProof/>
          <w:u w:val="single"/>
        </w:rPr>
        <w:t>Case 2:</w:t>
      </w:r>
      <w:r w:rsidR="00C806D0" w:rsidRPr="004C206F">
        <w:rPr>
          <w:noProof/>
          <w:u w:val="single"/>
        </w:rPr>
        <w:t xml:space="preserve"> N6 tunnel</w:t>
      </w:r>
    </w:p>
    <w:p w14:paraId="0174C902" w14:textId="151899E3" w:rsidR="00E350AE" w:rsidRDefault="00264558">
      <w:pPr>
        <w:rPr>
          <w:noProof/>
        </w:rPr>
      </w:pPr>
      <w:r>
        <w:rPr>
          <w:noProof/>
        </w:rPr>
        <w:lastRenderedPageBreak/>
        <w:drawing>
          <wp:inline distT="0" distB="0" distL="0" distR="0" wp14:anchorId="6BD4576E" wp14:editId="303109B2">
            <wp:extent cx="612076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526540"/>
                    </a:xfrm>
                    <a:prstGeom prst="rect">
                      <a:avLst/>
                    </a:prstGeom>
                  </pic:spPr>
                </pic:pic>
              </a:graphicData>
            </a:graphic>
          </wp:inline>
        </w:drawing>
      </w:r>
    </w:p>
    <w:p w14:paraId="3DE567CF" w14:textId="00DEBDA7" w:rsidR="005C3061" w:rsidRDefault="00CB6409">
      <w:pPr>
        <w:rPr>
          <w:noProof/>
        </w:rPr>
      </w:pPr>
      <w:r>
        <w:rPr>
          <w:noProof/>
        </w:rPr>
        <w:t xml:space="preserve">During PDU session establishment, </w:t>
      </w:r>
      <w:r w:rsidR="00054E95">
        <w:rPr>
          <w:noProof/>
        </w:rPr>
        <w:t xml:space="preserve">N6 </w:t>
      </w:r>
      <w:r w:rsidR="00D73A21">
        <w:rPr>
          <w:noProof/>
        </w:rPr>
        <w:t xml:space="preserve">tunnel </w:t>
      </w:r>
      <w:r w:rsidR="00054E95">
        <w:rPr>
          <w:noProof/>
        </w:rPr>
        <w:t>may be established (</w:t>
      </w:r>
      <w:r w:rsidR="008643DC">
        <w:rPr>
          <w:noProof/>
        </w:rPr>
        <w:t xml:space="preserve">for instance, </w:t>
      </w:r>
      <w:r w:rsidR="00054E95">
        <w:rPr>
          <w:noProof/>
        </w:rPr>
        <w:t>see TS 23.50</w:t>
      </w:r>
      <w:r w:rsidR="007D7DF1">
        <w:rPr>
          <w:noProof/>
        </w:rPr>
        <w:t>2</w:t>
      </w:r>
      <w:r w:rsidR="00054E95">
        <w:rPr>
          <w:noProof/>
        </w:rPr>
        <w:t>, cl.4.3.</w:t>
      </w:r>
      <w:r w:rsidR="008643DC">
        <w:rPr>
          <w:noProof/>
        </w:rPr>
        <w:t xml:space="preserve">2.4 for L2TP support). </w:t>
      </w:r>
      <w:r w:rsidR="00DB4E72">
        <w:rPr>
          <w:noProof/>
        </w:rPr>
        <w:t xml:space="preserve">It is </w:t>
      </w:r>
      <w:r w:rsidR="001C4D15">
        <w:rPr>
          <w:noProof/>
        </w:rPr>
        <w:t>assumed</w:t>
      </w:r>
      <w:r w:rsidR="00DB4E72">
        <w:rPr>
          <w:noProof/>
        </w:rPr>
        <w:t xml:space="preserve"> that the </w:t>
      </w:r>
      <w:r w:rsidR="00F76C27">
        <w:rPr>
          <w:noProof/>
        </w:rPr>
        <w:t>5GC</w:t>
      </w:r>
      <w:r w:rsidR="00DB4E72">
        <w:rPr>
          <w:noProof/>
        </w:rPr>
        <w:t xml:space="preserve"> can expose the </w:t>
      </w:r>
      <w:r w:rsidR="008114AE">
        <w:rPr>
          <w:noProof/>
        </w:rPr>
        <w:t xml:space="preserve">tunnel endpoint (e.g. L2TP server </w:t>
      </w:r>
      <w:r w:rsidR="004F3E7A">
        <w:rPr>
          <w:noProof/>
        </w:rPr>
        <w:t xml:space="preserve">IP </w:t>
      </w:r>
      <w:r w:rsidR="005E5544">
        <w:rPr>
          <w:noProof/>
        </w:rPr>
        <w:t>address</w:t>
      </w:r>
      <w:r w:rsidR="004F3E7A">
        <w:rPr>
          <w:noProof/>
        </w:rPr>
        <w:t xml:space="preserve"> or host</w:t>
      </w:r>
      <w:r w:rsidR="00D64FBC">
        <w:rPr>
          <w:noProof/>
        </w:rPr>
        <w:t xml:space="preserve"> </w:t>
      </w:r>
      <w:r w:rsidR="004F3E7A">
        <w:rPr>
          <w:noProof/>
        </w:rPr>
        <w:t>name</w:t>
      </w:r>
      <w:r w:rsidR="005E5544">
        <w:rPr>
          <w:noProof/>
        </w:rPr>
        <w:t xml:space="preserve">) </w:t>
      </w:r>
      <w:r w:rsidR="0096442F">
        <w:rPr>
          <w:noProof/>
        </w:rPr>
        <w:t>to the AF</w:t>
      </w:r>
      <w:r w:rsidR="003D6CA2">
        <w:rPr>
          <w:noProof/>
        </w:rPr>
        <w:t xml:space="preserve">, so that the EEL entities (EES, ECS) can take </w:t>
      </w:r>
      <w:r w:rsidR="00FC3802">
        <w:rPr>
          <w:noProof/>
        </w:rPr>
        <w:t xml:space="preserve">the </w:t>
      </w:r>
      <w:r w:rsidR="00026619">
        <w:rPr>
          <w:noProof/>
        </w:rPr>
        <w:t xml:space="preserve">obtained </w:t>
      </w:r>
      <w:r w:rsidR="00FC3802">
        <w:rPr>
          <w:noProof/>
        </w:rPr>
        <w:t xml:space="preserve">tunnel endpoint </w:t>
      </w:r>
      <w:r w:rsidR="00607877">
        <w:rPr>
          <w:noProof/>
        </w:rPr>
        <w:t xml:space="preserve">from core network </w:t>
      </w:r>
      <w:r w:rsidR="00FC3802">
        <w:rPr>
          <w:noProof/>
        </w:rPr>
        <w:t>into consideration in determining corres</w:t>
      </w:r>
      <w:r w:rsidR="006D7DC8">
        <w:rPr>
          <w:noProof/>
        </w:rPr>
        <w:t>ponding servers in service provisioning and EAS disovery procedure.</w:t>
      </w:r>
    </w:p>
    <w:p w14:paraId="37D58978" w14:textId="69395354" w:rsidR="005C3061" w:rsidRDefault="005C3061">
      <w:pPr>
        <w:rPr>
          <w:noProof/>
        </w:rPr>
      </w:pPr>
      <w:r>
        <w:rPr>
          <w:noProof/>
        </w:rPr>
        <w:t>NOTE:</w:t>
      </w:r>
      <w:r>
        <w:rPr>
          <w:noProof/>
        </w:rPr>
        <w:tab/>
      </w:r>
      <w:r w:rsidR="005A2DEF">
        <w:rPr>
          <w:noProof/>
        </w:rPr>
        <w:t>I</w:t>
      </w:r>
      <w:r>
        <w:rPr>
          <w:noProof/>
        </w:rPr>
        <w:t>n EPC, SGi tunnel may be used in PGW-U</w:t>
      </w:r>
      <w:r w:rsidR="00D869D3">
        <w:rPr>
          <w:noProof/>
        </w:rPr>
        <w:t xml:space="preserve">, </w:t>
      </w:r>
      <w:r w:rsidR="00486D55">
        <w:rPr>
          <w:noProof/>
        </w:rPr>
        <w:t xml:space="preserve">e.g., </w:t>
      </w:r>
      <w:r w:rsidR="00D869D3">
        <w:rPr>
          <w:noProof/>
        </w:rPr>
        <w:t>see TS 2</w:t>
      </w:r>
      <w:r w:rsidR="00B723C1">
        <w:rPr>
          <w:noProof/>
        </w:rPr>
        <w:t xml:space="preserve">9.061, </w:t>
      </w:r>
      <w:r w:rsidR="00486D55">
        <w:rPr>
          <w:noProof/>
        </w:rPr>
        <w:t>cl.</w:t>
      </w:r>
      <w:r w:rsidR="00B723C1">
        <w:rPr>
          <w:noProof/>
        </w:rPr>
        <w:t>11.2.1.7</w:t>
      </w:r>
      <w:r w:rsidR="00486D55">
        <w:rPr>
          <w:noProof/>
        </w:rPr>
        <w:t xml:space="preserve"> for L2TP support over SGi.</w:t>
      </w:r>
    </w:p>
    <w:p w14:paraId="1165148B" w14:textId="3ECF33EC" w:rsidR="00975574" w:rsidRDefault="00975574">
      <w:pPr>
        <w:rPr>
          <w:noProof/>
        </w:rPr>
      </w:pPr>
      <w:r>
        <w:rPr>
          <w:noProof/>
        </w:rPr>
        <w:t xml:space="preserve">For service continuity, </w:t>
      </w:r>
      <w:r w:rsidR="00083DB0">
        <w:rPr>
          <w:noProof/>
        </w:rPr>
        <w:t>change</w:t>
      </w:r>
      <w:r w:rsidR="00F72D54">
        <w:rPr>
          <w:noProof/>
        </w:rPr>
        <w:t xml:space="preserve"> of the tunnel server</w:t>
      </w:r>
      <w:r w:rsidR="00083DB0">
        <w:rPr>
          <w:noProof/>
        </w:rPr>
        <w:t xml:space="preserve"> should be considered when determining </w:t>
      </w:r>
      <w:r w:rsidR="00754E13">
        <w:rPr>
          <w:noProof/>
        </w:rPr>
        <w:t xml:space="preserve">target </w:t>
      </w:r>
      <w:r w:rsidR="00083DB0">
        <w:rPr>
          <w:noProof/>
        </w:rPr>
        <w:t>EES/EAS</w:t>
      </w:r>
      <w:r w:rsidR="00F72D54">
        <w:rPr>
          <w:noProof/>
        </w:rPr>
        <w:t>.</w:t>
      </w:r>
    </w:p>
    <w:p w14:paraId="1381E2FC" w14:textId="77777777" w:rsidR="00A13990" w:rsidRDefault="00A13990">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C663D01" w14:textId="77777777" w:rsidR="00B32D98" w:rsidRPr="00F477AF" w:rsidRDefault="00B32D98" w:rsidP="00B32D98">
      <w:pPr>
        <w:pStyle w:val="Heading5"/>
      </w:pPr>
      <w:bookmarkStart w:id="8" w:name="_Toc163051768"/>
      <w:bookmarkStart w:id="9" w:name="_Toc155356271"/>
      <w:bookmarkStart w:id="10" w:name="_Toc57673553"/>
      <w:bookmarkStart w:id="11" w:name="_Toc155356362"/>
      <w:bookmarkStart w:id="12" w:name="_Toc155356280"/>
      <w:bookmarkStart w:id="13" w:name="_Toc131201131"/>
      <w:r w:rsidRPr="00F477AF">
        <w:t>8.3.3.2.2</w:t>
      </w:r>
      <w:r w:rsidRPr="00F477AF">
        <w:tab/>
        <w:t>Request-response model</w:t>
      </w:r>
      <w:bookmarkEnd w:id="8"/>
    </w:p>
    <w:p w14:paraId="293F3BC9" w14:textId="77777777" w:rsidR="00B32D98" w:rsidRPr="00F477AF" w:rsidRDefault="00B32D98" w:rsidP="00B32D98">
      <w:r w:rsidRPr="00F477AF">
        <w:t>Figure 8.3.3.2.2-1 illustrates service provisioning procedure based on request/response model.</w:t>
      </w:r>
    </w:p>
    <w:p w14:paraId="79E56190" w14:textId="77777777" w:rsidR="00B32D98" w:rsidRPr="00F477AF" w:rsidRDefault="00B32D98" w:rsidP="00B32D98">
      <w:r w:rsidRPr="00F477AF">
        <w:t>Pre-conditions:</w:t>
      </w:r>
    </w:p>
    <w:p w14:paraId="6FDCBF74" w14:textId="77777777" w:rsidR="00B32D98" w:rsidRPr="00F477AF" w:rsidRDefault="00B32D98" w:rsidP="00B32D98">
      <w:pPr>
        <w:pStyle w:val="B1"/>
      </w:pPr>
      <w:r w:rsidRPr="00F477AF">
        <w:t>1.</w:t>
      </w:r>
      <w:r w:rsidRPr="00F477AF">
        <w:tab/>
        <w:t>The EEC has been pre-configured or has discovered the address (e.g. URI) of the ECS;</w:t>
      </w:r>
    </w:p>
    <w:p w14:paraId="02A9C5F2" w14:textId="77777777" w:rsidR="00B32D98" w:rsidRPr="00F477AF" w:rsidRDefault="00B32D98" w:rsidP="00B32D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61B91AE" w14:textId="77777777" w:rsidR="00B32D98" w:rsidRPr="00F477AF" w:rsidRDefault="00B32D98" w:rsidP="00B32D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AB0A5F8" w14:textId="77777777" w:rsidR="00B32D98" w:rsidRPr="00F477AF" w:rsidRDefault="00B32D98" w:rsidP="00B32D98">
      <w:pPr>
        <w:pStyle w:val="B1"/>
        <w:rPr>
          <w:lang w:eastAsia="ko-KR"/>
        </w:rPr>
      </w:pPr>
      <w:r w:rsidRPr="00F477AF">
        <w:rPr>
          <w:lang w:eastAsia="ko-KR"/>
        </w:rPr>
        <w:t>4.</w:t>
      </w:r>
      <w:r w:rsidRPr="00F477AF">
        <w:rPr>
          <w:lang w:eastAsia="ko-KR"/>
        </w:rPr>
        <w:tab/>
        <w:t>The ECS is configured with ECSP's policy for service provisioning.</w:t>
      </w:r>
    </w:p>
    <w:p w14:paraId="55DBD8D5" w14:textId="77777777" w:rsidR="00B32D98" w:rsidRPr="00F477AF" w:rsidRDefault="00B32D98" w:rsidP="00B32D98">
      <w:pPr>
        <w:pStyle w:val="NO"/>
      </w:pPr>
      <w:r w:rsidRPr="00F477AF">
        <w:t>NOTE 1:</w:t>
      </w:r>
      <w:r w:rsidRPr="00F477AF">
        <w:tab/>
        <w:t>Details of ECSP's policy are out of scope.</w:t>
      </w:r>
    </w:p>
    <w:p w14:paraId="6E1A56FE" w14:textId="77777777" w:rsidR="00B32D98" w:rsidRPr="00F477AF" w:rsidRDefault="00B32D98" w:rsidP="00B32D98">
      <w:pPr>
        <w:pStyle w:val="TH"/>
      </w:pPr>
      <w:r w:rsidRPr="00F477AF">
        <w:object w:dxaOrig="5266" w:dyaOrig="3510" w14:anchorId="548E2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6pt" o:ole="">
            <v:imagedata r:id="rId15" o:title=""/>
          </v:shape>
          <o:OLEObject Type="Embed" ProgID="Visio.Drawing.15" ShapeID="_x0000_i1025" DrawAspect="Content" ObjectID="_1774904537" r:id="rId16"/>
        </w:object>
      </w:r>
    </w:p>
    <w:p w14:paraId="03883288" w14:textId="77777777" w:rsidR="00B32D98" w:rsidRPr="00F477AF" w:rsidRDefault="00B32D98" w:rsidP="00B32D98">
      <w:pPr>
        <w:pStyle w:val="TF"/>
      </w:pPr>
      <w:r w:rsidRPr="00F477AF">
        <w:t>Figure 8.3.3.2.2-1: Service provisioning – Request/Response</w:t>
      </w:r>
    </w:p>
    <w:p w14:paraId="1B074062" w14:textId="5DA6BA91" w:rsidR="00B32D98" w:rsidRPr="00F477AF" w:rsidRDefault="00B32D98" w:rsidP="00B32D98">
      <w:pPr>
        <w:pStyle w:val="B1"/>
        <w:rPr>
          <w:lang w:eastAsia="ko-KR"/>
        </w:rPr>
      </w:pPr>
      <w:r w:rsidRPr="00F477AF">
        <w:rPr>
          <w:lang w:eastAsia="ko-KR"/>
        </w:rPr>
        <w:t>1.</w:t>
      </w:r>
      <w:r w:rsidRPr="00F477AF">
        <w:rPr>
          <w:lang w:eastAsia="ko-KR"/>
        </w:rPr>
        <w:tab/>
        <w:t xml:space="preserve">The EEC sends a service provisioning request to the ECS. The service provisioning request includes the security credentials of the EEC received during EEC authorization procedure and may include the UE identifier such as </w:t>
      </w:r>
      <w:r w:rsidRPr="00F477AF">
        <w:rPr>
          <w:lang w:eastAsia="ko-KR"/>
        </w:rPr>
        <w:lastRenderedPageBreak/>
        <w:t>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003DB331" w14:textId="77777777" w:rsidR="00B32D98" w:rsidRDefault="00B32D98" w:rsidP="00B32D9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5A100C22" w14:textId="77777777" w:rsidR="00B32D98" w:rsidRDefault="00B32D98" w:rsidP="00B32D98">
      <w:pPr>
        <w:pStyle w:val="EditorsNote"/>
        <w:rPr>
          <w:lang w:eastAsia="ko-KR"/>
        </w:rPr>
      </w:pPr>
      <w:r w:rsidRPr="000B1FAF">
        <w:rPr>
          <w:lang w:eastAsia="ko-KR"/>
        </w:rPr>
        <w:t>Editor's Note: Whether and how the ECS can obtain the EAS deployment time (e.g., from ADAES) is FFS</w:t>
      </w:r>
    </w:p>
    <w:p w14:paraId="34AE4A12" w14:textId="77777777" w:rsidR="00B32D98" w:rsidRDefault="00B32D98" w:rsidP="00B32D98">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1D5C74F9" w14:textId="77777777" w:rsidR="00B32D98" w:rsidRDefault="00B32D98" w:rsidP="00B32D98">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7F004587" w14:textId="77777777" w:rsidR="00B32D98" w:rsidRDefault="00B32D98" w:rsidP="00B32D98">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48783A6A" w14:textId="77777777" w:rsidR="00B32D98" w:rsidRDefault="00B32D98" w:rsidP="00B32D98">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765BD6A" w14:textId="77777777" w:rsidR="00B32D98" w:rsidRDefault="00B32D98" w:rsidP="00B32D98">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25205B3C" w14:textId="77777777" w:rsidR="00B32D98" w:rsidRDefault="00B32D98" w:rsidP="00B32D98">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6558CA76" w14:textId="77777777" w:rsidR="00B32D98" w:rsidRDefault="00B32D98" w:rsidP="00B32D98">
      <w:pPr>
        <w:pStyle w:val="NO"/>
        <w:ind w:hanging="568"/>
        <w:rPr>
          <w:lang w:eastAsia="ko-KR"/>
        </w:rPr>
      </w:pPr>
      <w:r>
        <w:rPr>
          <w:lang w:eastAsia="ko-KR"/>
        </w:rPr>
        <w:t>NOTE 2:</w:t>
      </w:r>
      <w:r>
        <w:rPr>
          <w:lang w:eastAsia="ko-KR"/>
        </w:rPr>
        <w:tab/>
        <w:t>It is up to the ASP or the EES to determine validity of the application group.</w:t>
      </w:r>
    </w:p>
    <w:p w14:paraId="1A5BFD84" w14:textId="77777777" w:rsidR="00B32D98" w:rsidRDefault="00B32D98" w:rsidP="00B32D98">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61972F7" w14:textId="77777777" w:rsidR="00B32D98" w:rsidRPr="00F477AF" w:rsidRDefault="00B32D98" w:rsidP="00B32D98">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295C488C" w14:textId="77777777" w:rsidR="00B32D98" w:rsidRPr="00F477AF" w:rsidRDefault="00B32D98" w:rsidP="00B32D98">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457DC07" w14:textId="77777777" w:rsidR="00B32D98" w:rsidRDefault="00B32D98" w:rsidP="00B32D98">
      <w:pPr>
        <w:pStyle w:val="B3"/>
        <w:rPr>
          <w:lang w:eastAsia="ko-KR"/>
        </w:rPr>
      </w:pPr>
      <w:r w:rsidRPr="00F477AF">
        <w:rPr>
          <w:lang w:eastAsia="ko-KR"/>
        </w:rPr>
        <w:t>-</w:t>
      </w:r>
      <w:r w:rsidRPr="00F477AF">
        <w:rPr>
          <w:lang w:eastAsia="ko-KR"/>
        </w:rPr>
        <w:tab/>
        <w:t>ECS identifies the EES(s) by applying the ECSP policy (e.g. based only on the UE location);</w:t>
      </w:r>
    </w:p>
    <w:p w14:paraId="49A0E916" w14:textId="77777777" w:rsidR="00B32D98" w:rsidRPr="00F477AF" w:rsidRDefault="00B32D98" w:rsidP="00B32D98">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3D1AC417" w14:textId="77777777" w:rsidR="00B32D98" w:rsidRPr="00F477AF" w:rsidRDefault="00B32D98" w:rsidP="00B32D98">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46E16AB1" w14:textId="77777777" w:rsidR="00B32D98" w:rsidRPr="00F477AF" w:rsidRDefault="00B32D98" w:rsidP="00B32D98">
      <w:pPr>
        <w:pStyle w:val="NO"/>
        <w:rPr>
          <w:lang w:eastAsia="ko-KR"/>
        </w:rPr>
      </w:pPr>
      <w:r w:rsidRPr="00F477AF">
        <w:t xml:space="preserve">NOTE </w:t>
      </w:r>
      <w:r>
        <w:t>4</w:t>
      </w:r>
      <w:r w:rsidRPr="00F477AF">
        <w:t>:</w:t>
      </w:r>
      <w:r w:rsidRPr="00F477AF">
        <w:tab/>
        <w:t>Both steps are evaluated prior to sending a response.</w:t>
      </w:r>
    </w:p>
    <w:p w14:paraId="50C6D4F4" w14:textId="77777777" w:rsidR="00B32D98" w:rsidRDefault="00B32D98" w:rsidP="00B32D98">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76E46782" w14:textId="77777777" w:rsidR="00B32D98" w:rsidRDefault="00B32D98" w:rsidP="00B32D98">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3363E262" w14:textId="77777777" w:rsidR="00B32D98" w:rsidRPr="00F477AF" w:rsidRDefault="00B32D98" w:rsidP="00B32D98">
      <w:pPr>
        <w:pStyle w:val="B1"/>
        <w:ind w:firstLine="0"/>
        <w:rPr>
          <w:lang w:eastAsia="ko-KR"/>
        </w:rPr>
      </w:pPr>
      <w:r w:rsidRPr="00F477AF">
        <w:rPr>
          <w:lang w:eastAsia="ko-KR"/>
        </w:rPr>
        <w:t>The ECS also determines other information that needs to be provisioned, e.g. identification of the EDN, EDN service area, EES endpoints.</w:t>
      </w:r>
    </w:p>
    <w:p w14:paraId="19F0A2B2" w14:textId="77777777" w:rsidR="00B32D98" w:rsidRDefault="00B32D98" w:rsidP="00B32D98">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3F9E3904" w14:textId="77777777" w:rsidR="00B32D98" w:rsidRPr="009E0B81" w:rsidRDefault="00B32D98" w:rsidP="00B32D98">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3FE2AB1" w14:textId="77777777" w:rsidR="00B32D98" w:rsidRDefault="00B32D98" w:rsidP="00B32D98">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38B892C8" w14:textId="77777777" w:rsidR="00B32D98" w:rsidRDefault="00B32D98" w:rsidP="00B32D98">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1BE3CB44" w14:textId="77777777" w:rsidR="00B32D98" w:rsidRPr="00684832" w:rsidRDefault="00B32D98" w:rsidP="00B32D98">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0CF9A38F" w14:textId="77777777" w:rsidR="00B32D98" w:rsidRDefault="00B32D98" w:rsidP="00B32D98">
      <w:pPr>
        <w:pStyle w:val="B3"/>
        <w:rPr>
          <w:ins w:id="14" w:author="[Ericsson] Wenliang Xu SA6#60" w:date="2024-04-07T13:19:00Z"/>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3B422B3" w14:textId="4A4B74D9" w:rsidR="00AF6B00" w:rsidRDefault="00461137" w:rsidP="00AF6B00">
      <w:pPr>
        <w:pStyle w:val="B1"/>
        <w:ind w:firstLine="0"/>
        <w:rPr>
          <w:lang w:eastAsia="ko-KR"/>
        </w:rPr>
      </w:pPr>
      <w:ins w:id="15" w:author="[Ericsson] Wenliang Xu SA6#60 v2" w:date="2024-04-17T22:50:00Z">
        <w:r>
          <w:rPr>
            <w:lang w:eastAsia="ko-KR"/>
          </w:rPr>
          <w:t>T</w:t>
        </w:r>
      </w:ins>
      <w:ins w:id="16" w:author="[Ericsson] Wenliang Xu SA6#60" w:date="2024-04-07T13:19:00Z">
        <w:r w:rsidR="00AF6B00">
          <w:rPr>
            <w:lang w:eastAsia="ko-KR"/>
          </w:rPr>
          <w:t>he ECS checks whether N6/</w:t>
        </w:r>
        <w:proofErr w:type="spellStart"/>
        <w:r w:rsidR="00AF6B00">
          <w:rPr>
            <w:lang w:eastAsia="ko-KR"/>
          </w:rPr>
          <w:t>SGi</w:t>
        </w:r>
        <w:proofErr w:type="spellEnd"/>
        <w:r w:rsidR="00AF6B00">
          <w:rPr>
            <w:lang w:eastAsia="ko-KR"/>
          </w:rPr>
          <w:t xml:space="preserve"> tunnel is used. If N6/</w:t>
        </w:r>
        <w:proofErr w:type="spellStart"/>
        <w:r w:rsidR="00AF6B00">
          <w:rPr>
            <w:lang w:eastAsia="ko-KR"/>
          </w:rPr>
          <w:t>SGi</w:t>
        </w:r>
        <w:proofErr w:type="spellEnd"/>
        <w:r w:rsidR="00AF6B00">
          <w:rPr>
            <w:lang w:eastAsia="ko-KR"/>
          </w:rPr>
          <w:t xml:space="preserve"> tunnel (e.g. L2TP) is used by 3GPP core network, the ECS additionally takes the obtained tunnel information from 3GPP core network into consideration in identifying EES(s). For instance, the IP address(es) of identified EES(s) needs to be topologically close to the IP address of the tunnel server.</w:t>
        </w:r>
      </w:ins>
    </w:p>
    <w:p w14:paraId="60044CBC" w14:textId="77777777" w:rsidR="00B32D98" w:rsidRPr="00F477AF" w:rsidRDefault="00B32D98" w:rsidP="00B32D98">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000B372" w14:textId="77777777" w:rsidR="00B32D98" w:rsidRDefault="00B32D98" w:rsidP="00B32D98">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5F0EC83" w14:textId="77777777" w:rsidR="00B32D98" w:rsidRDefault="00B32D98" w:rsidP="00B32D98">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6AE3E1A" w14:textId="77777777" w:rsidR="00B32D98" w:rsidRPr="00F477AF" w:rsidRDefault="00B32D98" w:rsidP="00B32D98">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5911D20" w14:textId="77777777" w:rsidR="00B32D98" w:rsidRDefault="00B32D98" w:rsidP="00B32D98">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1B171883" w14:textId="77777777" w:rsidR="00B32D98" w:rsidRPr="00F477AF" w:rsidRDefault="00B32D98" w:rsidP="00B32D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01422CB" w14:textId="77777777" w:rsidR="00B32D98" w:rsidRPr="00F477AF" w:rsidRDefault="00B32D98" w:rsidP="00B32D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F87B157" w14:textId="77777777" w:rsidR="00B32D98" w:rsidRPr="00F477AF" w:rsidRDefault="00B32D98" w:rsidP="00B32D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3AB5084" w14:textId="77777777" w:rsidR="00B32D98" w:rsidRPr="005353C7" w:rsidRDefault="00B32D98" w:rsidP="00B32D98">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2E3C9FD0" w14:textId="77777777" w:rsidR="00B32D98" w:rsidRPr="00F477AF" w:rsidRDefault="00B32D98" w:rsidP="00B32D98">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6CBA974" w14:textId="77777777" w:rsidR="00B32D98" w:rsidRPr="00F477AF" w:rsidRDefault="00B32D98" w:rsidP="00B32D98">
      <w:pPr>
        <w:pStyle w:val="NO"/>
        <w:rPr>
          <w:lang w:eastAsia="zh-CN"/>
        </w:rPr>
      </w:pPr>
      <w:r w:rsidRPr="00F477AF">
        <w:rPr>
          <w:lang w:eastAsia="zh-CN"/>
        </w:rPr>
        <w:lastRenderedPageBreak/>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2E30BE81" w14:textId="77777777" w:rsidR="00B32D98" w:rsidRDefault="00B32D98" w:rsidP="00B32D98">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35EBB53" w14:textId="449CC3FD" w:rsidR="00C1360C" w:rsidRPr="00AB1260" w:rsidRDefault="00C1360C" w:rsidP="00C136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50584277"/>
      <w:bookmarkStart w:id="18" w:name="_Toc50584621"/>
      <w:bookmarkStart w:id="19" w:name="_Toc57673469"/>
      <w:bookmarkStart w:id="20" w:name="_Toc155356274"/>
      <w:bookmarkEnd w:id="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1A54B3FC" w14:textId="77777777" w:rsidR="008C01C0" w:rsidRPr="00F477AF" w:rsidRDefault="008C01C0" w:rsidP="008C01C0">
      <w:pPr>
        <w:pStyle w:val="Heading6"/>
      </w:pPr>
      <w:bookmarkStart w:id="21" w:name="_Toc163051771"/>
      <w:r w:rsidRPr="00F477AF">
        <w:t>8.3.3.2.3.2</w:t>
      </w:r>
      <w:r w:rsidRPr="00F477AF">
        <w:tab/>
        <w:t>Subscribe</w:t>
      </w:r>
      <w:bookmarkEnd w:id="21"/>
    </w:p>
    <w:p w14:paraId="3E8995A0" w14:textId="77777777" w:rsidR="008C01C0" w:rsidRPr="00F477AF" w:rsidRDefault="008C01C0" w:rsidP="008C01C0">
      <w:r w:rsidRPr="00F477AF">
        <w:t>Figure 8.3.3.2.3.2-1 illustrates the service provisioning subscription procedure between the EEC and the ECS.</w:t>
      </w:r>
    </w:p>
    <w:p w14:paraId="3F3DF51D" w14:textId="77777777" w:rsidR="008C01C0" w:rsidRPr="00F477AF" w:rsidRDefault="008C01C0" w:rsidP="008C01C0">
      <w:r w:rsidRPr="00F477AF">
        <w:t>Pre-conditions:</w:t>
      </w:r>
    </w:p>
    <w:p w14:paraId="46F13925" w14:textId="77777777" w:rsidR="008C01C0" w:rsidRPr="00F477AF" w:rsidRDefault="008C01C0" w:rsidP="008C01C0">
      <w:pPr>
        <w:pStyle w:val="B1"/>
      </w:pPr>
      <w:r w:rsidRPr="00F477AF">
        <w:t>1.</w:t>
      </w:r>
      <w:r w:rsidRPr="00F477AF">
        <w:tab/>
        <w:t>The EEC has been pre-configured or has discovered the address (e.g. URI) of the ECS;</w:t>
      </w:r>
    </w:p>
    <w:p w14:paraId="2F2A1197" w14:textId="77777777" w:rsidR="008C01C0" w:rsidRPr="00F477AF" w:rsidRDefault="008C01C0" w:rsidP="008C01C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7BF19CD4" w14:textId="77777777" w:rsidR="008C01C0" w:rsidRPr="00F477AF" w:rsidRDefault="008C01C0" w:rsidP="008C01C0">
      <w:pPr>
        <w:pStyle w:val="B1"/>
        <w:rPr>
          <w:lang w:eastAsia="ko-KR"/>
        </w:rPr>
      </w:pPr>
      <w:r w:rsidRPr="00F477AF">
        <w:rPr>
          <w:lang w:eastAsia="ko-KR"/>
        </w:rPr>
        <w:t>3.</w:t>
      </w:r>
      <w:r w:rsidRPr="00F477AF">
        <w:rPr>
          <w:lang w:eastAsia="ko-KR"/>
        </w:rPr>
        <w:tab/>
        <w:t>The UE Identifier is either preconfigured or resulted from a successful authorization;</w:t>
      </w:r>
    </w:p>
    <w:p w14:paraId="7F1A5C16" w14:textId="77777777" w:rsidR="008C01C0" w:rsidRPr="00F477AF" w:rsidRDefault="008C01C0" w:rsidP="008C01C0">
      <w:pPr>
        <w:pStyle w:val="B1"/>
        <w:rPr>
          <w:lang w:eastAsia="ko-KR"/>
        </w:rPr>
      </w:pPr>
      <w:r w:rsidRPr="00F477AF">
        <w:rPr>
          <w:lang w:eastAsia="ko-KR"/>
        </w:rPr>
        <w:t>4.</w:t>
      </w:r>
      <w:r w:rsidRPr="00F477AF">
        <w:rPr>
          <w:lang w:eastAsia="ko-KR"/>
        </w:rPr>
        <w:tab/>
        <w:t>The ECS is configured with ECSP's policy for service provisioning; and</w:t>
      </w:r>
    </w:p>
    <w:p w14:paraId="314BA790" w14:textId="77777777" w:rsidR="008C01C0" w:rsidRPr="00F477AF" w:rsidRDefault="008C01C0" w:rsidP="008C01C0">
      <w:pPr>
        <w:pStyle w:val="B1"/>
        <w:rPr>
          <w:lang w:eastAsia="ko-KR"/>
        </w:rPr>
      </w:pPr>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3E68049F" w14:textId="77777777" w:rsidR="008C01C0" w:rsidRPr="00F477AF" w:rsidRDefault="008C01C0" w:rsidP="008C01C0">
      <w:pPr>
        <w:pStyle w:val="NO"/>
        <w:rPr>
          <w:lang w:eastAsia="ko-KR"/>
        </w:rPr>
      </w:pPr>
      <w:r w:rsidRPr="00F477AF">
        <w:rPr>
          <w:lang w:eastAsia="ko-KR"/>
        </w:rPr>
        <w:t>NOTE 1:</w:t>
      </w:r>
      <w:r w:rsidRPr="00F477AF">
        <w:rPr>
          <w:lang w:eastAsia="ko-KR"/>
        </w:rPr>
        <w:tab/>
        <w:t>Details of ECSP's policy are out of scope.</w:t>
      </w:r>
    </w:p>
    <w:p w14:paraId="37862247" w14:textId="77777777" w:rsidR="008C01C0" w:rsidRPr="00F477AF" w:rsidRDefault="008C01C0" w:rsidP="008C01C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2FDDC174" w14:textId="77777777" w:rsidR="008C01C0" w:rsidRPr="00F477AF" w:rsidRDefault="008C01C0" w:rsidP="008C01C0">
      <w:pPr>
        <w:pStyle w:val="TH"/>
      </w:pPr>
      <w:r w:rsidRPr="00F477AF">
        <w:object w:dxaOrig="5266" w:dyaOrig="3510" w14:anchorId="4EE3F5AC">
          <v:shape id="_x0000_i1026" type="#_x0000_t75" style="width:311pt;height:206pt" o:ole="">
            <v:imagedata r:id="rId17" o:title=""/>
          </v:shape>
          <o:OLEObject Type="Embed" ProgID="Visio.Drawing.15" ShapeID="_x0000_i1026" DrawAspect="Content" ObjectID="_1774904538" r:id="rId18"/>
        </w:object>
      </w:r>
    </w:p>
    <w:p w14:paraId="695359CD" w14:textId="77777777" w:rsidR="008C01C0" w:rsidRPr="00F477AF" w:rsidRDefault="008C01C0" w:rsidP="008C01C0">
      <w:pPr>
        <w:pStyle w:val="TF"/>
      </w:pPr>
      <w:r w:rsidRPr="00F477AF">
        <w:t>Figure 8.3.3.2.3.2-1: Service provisioning subscription</w:t>
      </w:r>
    </w:p>
    <w:p w14:paraId="3DA9056F" w14:textId="77777777" w:rsidR="008C01C0" w:rsidRDefault="008C01C0" w:rsidP="008C01C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184245C0" w14:textId="77777777" w:rsidR="008C01C0" w:rsidRPr="00F477AF" w:rsidRDefault="008C01C0" w:rsidP="008C01C0">
      <w:pPr>
        <w:pStyle w:val="B1"/>
        <w:ind w:hanging="1"/>
        <w:rPr>
          <w:lang w:eastAsia="ko-KR"/>
        </w:rPr>
      </w:pPr>
      <w:r>
        <w:rPr>
          <w:lang w:eastAsia="ko-KR"/>
        </w:rPr>
        <w:t>If the application triggering is supported and required by the EEC, the EEC may include the EEC Triggering Request information element instead of the Notification Target Address in the request message.</w:t>
      </w:r>
    </w:p>
    <w:p w14:paraId="417A82BC" w14:textId="77777777" w:rsidR="008C01C0" w:rsidRPr="00F477AF" w:rsidRDefault="008C01C0" w:rsidP="008C01C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w:t>
      </w:r>
      <w:r w:rsidRPr="00F477AF">
        <w:lastRenderedPageBreak/>
        <w:t>plane management event notification service if available) of the 3GPP core network as specified in clause 8.10.2. If the request is authorized, t</w:t>
      </w:r>
      <w:r w:rsidRPr="00F477AF">
        <w:rPr>
          <w:lang w:eastAsia="ko-KR"/>
        </w:rPr>
        <w:t>he ECS creates and stores the subscription for provisioning.</w:t>
      </w:r>
    </w:p>
    <w:p w14:paraId="13F631AE" w14:textId="5101E978" w:rsidR="008C01C0" w:rsidRPr="00F477AF" w:rsidRDefault="008C01C0" w:rsidP="008C01C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w:t>
      </w:r>
      <w:ins w:id="22" w:author="[Ericsson] Wenliang Xu SA6#60" w:date="2024-04-07T13:20:00Z">
        <w:r>
          <w:rPr>
            <w:lang w:eastAsia="ko-KR"/>
          </w:rPr>
          <w:t>and/or target tunnel information</w:t>
        </w:r>
        <w:r w:rsidRPr="00B061F2">
          <w:rPr>
            <w:lang w:eastAsia="ko-KR"/>
          </w:rPr>
          <w:t xml:space="preserve"> </w:t>
        </w:r>
      </w:ins>
      <w:r w:rsidRPr="00B061F2">
        <w:rPr>
          <w:lang w:eastAsia="ko-KR"/>
        </w:rPr>
        <w:t xml:space="preserve">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66DC8958" w14:textId="77777777" w:rsidR="008C01C0" w:rsidRPr="00F477AF" w:rsidRDefault="008C01C0" w:rsidP="008C01C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358DEA75" w14:textId="77777777" w:rsidR="008C01C0" w:rsidRPr="00F477AF" w:rsidRDefault="008C01C0" w:rsidP="008C01C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38A8577E" w14:textId="28243C0B" w:rsidR="00D04C13" w:rsidRPr="009408EB" w:rsidRDefault="008C01C0" w:rsidP="001E01C7">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bookmarkEnd w:id="17"/>
      <w:bookmarkEnd w:id="18"/>
      <w:bookmarkEnd w:id="19"/>
      <w:bookmarkEnd w:id="20"/>
    </w:p>
    <w:p w14:paraId="2D314C6C" w14:textId="77777777" w:rsidR="00D04C13" w:rsidRPr="00AB1260" w:rsidRDefault="00D04C13" w:rsidP="00D04C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B7E8582" w14:textId="77777777" w:rsidR="009D4279" w:rsidRPr="00F477AF" w:rsidRDefault="009D4279" w:rsidP="009D4279">
      <w:pPr>
        <w:pStyle w:val="Heading4"/>
      </w:pPr>
      <w:bookmarkStart w:id="23" w:name="_Toc163051859"/>
      <w:r w:rsidRPr="00F477AF">
        <w:t>8.5.2.2</w:t>
      </w:r>
      <w:r w:rsidRPr="00F477AF">
        <w:tab/>
        <w:t>Request-response model</w:t>
      </w:r>
      <w:bookmarkEnd w:id="23"/>
    </w:p>
    <w:p w14:paraId="0FD4707F" w14:textId="77777777" w:rsidR="009D4279" w:rsidRPr="00F477AF" w:rsidRDefault="009D4279" w:rsidP="009D4279">
      <w:r w:rsidRPr="00F477AF">
        <w:t>Pre-conditions:</w:t>
      </w:r>
    </w:p>
    <w:p w14:paraId="63EC6850" w14:textId="77777777" w:rsidR="009D4279" w:rsidRPr="00F477AF" w:rsidRDefault="009D4279" w:rsidP="009D4279">
      <w:pPr>
        <w:pStyle w:val="B1"/>
      </w:pPr>
      <w:r w:rsidRPr="00F477AF">
        <w:t>1.</w:t>
      </w:r>
      <w:r w:rsidRPr="00F477AF">
        <w:tab/>
        <w:t>The EEC has received information (e.g. URI, IP address) related to the EES;</w:t>
      </w:r>
    </w:p>
    <w:p w14:paraId="7F6ABD65" w14:textId="77777777" w:rsidR="009D4279" w:rsidRPr="00F477AF" w:rsidRDefault="009D4279" w:rsidP="009D427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CF0C0F4" w14:textId="77777777" w:rsidR="009D4279" w:rsidRPr="00F477AF" w:rsidRDefault="009D4279" w:rsidP="009D4279">
      <w:pPr>
        <w:pStyle w:val="B1"/>
      </w:pPr>
      <w:r w:rsidRPr="00F477AF">
        <w:rPr>
          <w:lang w:eastAsia="ko-KR"/>
        </w:rPr>
        <w:t>3.</w:t>
      </w:r>
      <w:r w:rsidRPr="00F477AF">
        <w:rPr>
          <w:lang w:eastAsia="ko-KR"/>
        </w:rPr>
        <w:tab/>
        <w:t>The EES is configured with ECSP's policy for EAS discovery.</w:t>
      </w:r>
    </w:p>
    <w:p w14:paraId="7B2734D1" w14:textId="77777777" w:rsidR="009D4279" w:rsidRPr="00F477AF" w:rsidRDefault="009D4279" w:rsidP="009D4279">
      <w:pPr>
        <w:pStyle w:val="NO"/>
        <w:rPr>
          <w:lang w:eastAsia="ko-KR"/>
        </w:rPr>
      </w:pPr>
      <w:r w:rsidRPr="00F477AF">
        <w:rPr>
          <w:lang w:eastAsia="ko-KR"/>
        </w:rPr>
        <w:t>NOTE 1:</w:t>
      </w:r>
      <w:r w:rsidRPr="00F477AF">
        <w:rPr>
          <w:lang w:eastAsia="ko-KR"/>
        </w:rPr>
        <w:tab/>
        <w:t>Details of ECSP's policy are out of scope.</w:t>
      </w:r>
    </w:p>
    <w:p w14:paraId="2A223083" w14:textId="77777777" w:rsidR="009D4279" w:rsidRPr="00F477AF" w:rsidRDefault="009D4279" w:rsidP="009D4279">
      <w:pPr>
        <w:pStyle w:val="TH"/>
      </w:pPr>
      <w:r w:rsidRPr="00F477AF">
        <w:object w:dxaOrig="5761" w:dyaOrig="3810" w14:anchorId="52FE93F2">
          <v:shape id="_x0000_i1027" type="#_x0000_t75" style="width:4in;height:189.5pt" o:ole="">
            <v:imagedata r:id="rId19" o:title=""/>
          </v:shape>
          <o:OLEObject Type="Embed" ProgID="Visio.Drawing.11" ShapeID="_x0000_i1027" DrawAspect="Content" ObjectID="_1774904539" r:id="rId20"/>
        </w:object>
      </w:r>
    </w:p>
    <w:p w14:paraId="7CABCB5B" w14:textId="77777777" w:rsidR="009D4279" w:rsidRPr="00F477AF" w:rsidRDefault="009D4279" w:rsidP="009D4279">
      <w:pPr>
        <w:pStyle w:val="TF"/>
      </w:pPr>
      <w:r w:rsidRPr="00F477AF">
        <w:t>Figure 8.5.2.2-1: EAS Discovery procedure</w:t>
      </w:r>
    </w:p>
    <w:p w14:paraId="65A563FB" w14:textId="19952145" w:rsidR="009D4279" w:rsidRPr="00F477AF" w:rsidRDefault="009D4279" w:rsidP="009D4279">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14F99331" w14:textId="77777777" w:rsidR="009D4279" w:rsidRDefault="009D4279" w:rsidP="009D427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w:t>
      </w:r>
      <w:r w:rsidRPr="00F477AF">
        <w:lastRenderedPageBreak/>
        <w:t xml:space="preserve">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45906DB5" w14:textId="77777777" w:rsidR="009D4279" w:rsidRDefault="009D4279" w:rsidP="009D4279">
      <w:pPr>
        <w:pStyle w:val="B1"/>
        <w:ind w:firstLine="0"/>
        <w:rPr>
          <w:lang w:eastAsia="ko-KR"/>
        </w:rPr>
      </w:pPr>
      <w:r>
        <w:rPr>
          <w:lang w:eastAsia="ko-KR"/>
        </w:rPr>
        <w:t>When the bundle EAS information is provided, then;</w:t>
      </w:r>
    </w:p>
    <w:p w14:paraId="50CD875A" w14:textId="77777777" w:rsidR="009D4279" w:rsidRPr="00684832" w:rsidRDefault="009D4279" w:rsidP="009D4279">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7CE7649" w14:textId="77777777" w:rsidR="009D4279" w:rsidRPr="00684832" w:rsidRDefault="009D4279" w:rsidP="009D4279">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69CD29E" w14:textId="77777777" w:rsidR="009D4279" w:rsidRDefault="009D4279" w:rsidP="009D4279">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0948DA3C" w14:textId="77777777" w:rsidR="009D4279" w:rsidRDefault="009D4279" w:rsidP="009D4279">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p>
    <w:p w14:paraId="4AE8D350" w14:textId="77777777" w:rsidR="009D4279" w:rsidRPr="00F477AF" w:rsidRDefault="009D4279" w:rsidP="009D4279">
      <w:pPr>
        <w:pStyle w:val="EditorsNote"/>
        <w:rPr>
          <w:lang w:eastAsia="ko-KR"/>
        </w:rPr>
      </w:pPr>
      <w:r w:rsidRPr="00CB6742">
        <w:rPr>
          <w:lang w:eastAsia="ko-KR"/>
        </w:rPr>
        <w:t>Editor's Note: Whether and how the EES can obtain the EAS deployment time (e.g., from ADAES) is FFS</w:t>
      </w:r>
    </w:p>
    <w:p w14:paraId="60FF81A5" w14:textId="77777777" w:rsidR="009D4279" w:rsidRPr="00F477AF" w:rsidRDefault="009D4279" w:rsidP="009D4279">
      <w:pPr>
        <w:pStyle w:val="B1"/>
        <w:rPr>
          <w:lang w:eastAsia="ko-KR"/>
        </w:rPr>
      </w:pPr>
      <w:r w:rsidRPr="00F477AF">
        <w:rPr>
          <w:lang w:eastAsia="ko-KR"/>
        </w:rPr>
        <w:tab/>
        <w:t>When EAS discovery filters are not provided, then:</w:t>
      </w:r>
    </w:p>
    <w:p w14:paraId="451D9220" w14:textId="77777777" w:rsidR="009D4279" w:rsidRPr="00F477AF" w:rsidRDefault="009D4279" w:rsidP="009D427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A7BA0C8" w14:textId="77777777" w:rsidR="009D4279" w:rsidRPr="00F477AF" w:rsidRDefault="009D4279" w:rsidP="009D4279">
      <w:pPr>
        <w:pStyle w:val="B2"/>
        <w:rPr>
          <w:lang w:eastAsia="ko-KR"/>
        </w:rPr>
      </w:pPr>
      <w:r w:rsidRPr="00F477AF">
        <w:rPr>
          <w:lang w:eastAsia="ko-KR"/>
        </w:rPr>
        <w:t>-</w:t>
      </w:r>
      <w:r w:rsidRPr="00F477AF">
        <w:rPr>
          <w:lang w:eastAsia="ko-KR"/>
        </w:rPr>
        <w:tab/>
        <w:t>EES identifies the EAS(s) by applying the ECSP policy (e.g. based only on the UE location);</w:t>
      </w:r>
    </w:p>
    <w:p w14:paraId="13D3D341" w14:textId="77777777" w:rsidR="009D4279" w:rsidRDefault="009D4279" w:rsidP="009D4279">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05C19BD" w14:textId="77777777" w:rsidR="009D4279" w:rsidRDefault="009D4279" w:rsidP="009D4279">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2854392F" w14:textId="77777777" w:rsidR="009D4279" w:rsidRDefault="009D4279" w:rsidP="009D4279">
      <w:pPr>
        <w:pStyle w:val="B2"/>
      </w:pPr>
      <w:r>
        <w:t>-</w:t>
      </w:r>
      <w:r>
        <w:tab/>
        <w:t xml:space="preserve">available at the EES, then the EES provides information of that EAS as result for EAS discovery. </w:t>
      </w:r>
    </w:p>
    <w:p w14:paraId="42228B87" w14:textId="77777777" w:rsidR="009D4279" w:rsidRDefault="009D4279" w:rsidP="009D4279">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24F9083" w14:textId="77777777" w:rsidR="009D4279" w:rsidRDefault="009D4279" w:rsidP="009D4279">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0167BC99" w14:textId="77777777" w:rsidR="009D4279" w:rsidRDefault="009D4279" w:rsidP="009D4279">
      <w:pPr>
        <w:pStyle w:val="B1"/>
        <w:ind w:hanging="1"/>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03BAE63E" w14:textId="77777777" w:rsidR="009D4279" w:rsidRPr="00F477AF" w:rsidRDefault="009D4279" w:rsidP="009D4279">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41F95E4" w14:textId="77777777" w:rsidR="009D4279" w:rsidRPr="00F477AF" w:rsidRDefault="009D4279" w:rsidP="009D4279">
      <w:pPr>
        <w:pStyle w:val="NO"/>
        <w:rPr>
          <w:lang w:eastAsia="ko-KR"/>
        </w:rPr>
      </w:pPr>
      <w:r w:rsidRPr="00F477AF">
        <w:t xml:space="preserve">NOTE </w:t>
      </w:r>
      <w:r>
        <w:t>4</w:t>
      </w:r>
      <w:r w:rsidRPr="00F477AF">
        <w:t>:</w:t>
      </w:r>
      <w:r w:rsidRPr="00F477AF">
        <w:tab/>
        <w:t>Both steps are evaluated prior to sending a response.</w:t>
      </w:r>
    </w:p>
    <w:p w14:paraId="3AC62819" w14:textId="77777777" w:rsidR="009D4279" w:rsidRDefault="009D4279" w:rsidP="009D4279">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5EFD2095" w14:textId="77777777" w:rsidR="009D4279" w:rsidRDefault="009D4279" w:rsidP="009D4279">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2FD7E007" w14:textId="77777777" w:rsidR="009D4279" w:rsidRDefault="009D4279" w:rsidP="009D4279">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BA359A" w14:textId="77777777" w:rsidR="009D4279" w:rsidRPr="00B9226B" w:rsidRDefault="009D4279" w:rsidP="009D4279">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DA70C3F" w14:textId="77777777" w:rsidR="009D4279" w:rsidRDefault="009D4279" w:rsidP="009D4279">
      <w:pPr>
        <w:pStyle w:val="NO"/>
        <w:rPr>
          <w:ins w:id="24" w:author="[Ericsson] Wenliang Xu SA6#60" w:date="2024-04-07T13:26:00Z"/>
        </w:rPr>
      </w:pPr>
      <w:r>
        <w:t>NOTE 5:</w:t>
      </w:r>
      <w:r>
        <w:tab/>
        <w:t>Without EAS selection request indication, the EES handling is as per R17 procedure.</w:t>
      </w:r>
    </w:p>
    <w:p w14:paraId="2E145A5B" w14:textId="7355E66F" w:rsidR="009D4279" w:rsidRPr="00F477AF" w:rsidRDefault="001E01C7" w:rsidP="009D4279">
      <w:pPr>
        <w:pStyle w:val="B1"/>
        <w:ind w:firstLine="0"/>
        <w:rPr>
          <w:lang w:eastAsia="ko-KR"/>
        </w:rPr>
      </w:pPr>
      <w:ins w:id="25" w:author="[Ericsson] Wenliang Xu SA6#60 v2" w:date="2024-04-17T22:51:00Z">
        <w:r>
          <w:rPr>
            <w:lang w:eastAsia="ko-KR"/>
          </w:rPr>
          <w:t>T</w:t>
        </w:r>
      </w:ins>
      <w:ins w:id="26" w:author="[Ericsson] Wenliang Xu SA6#60" w:date="2024-04-07T13:26:00Z">
        <w:r w:rsidR="009D4279">
          <w:rPr>
            <w:lang w:eastAsia="ko-KR"/>
          </w:rPr>
          <w:t>he EES checks whether N6/</w:t>
        </w:r>
        <w:proofErr w:type="spellStart"/>
        <w:r w:rsidR="009D4279">
          <w:rPr>
            <w:lang w:eastAsia="ko-KR"/>
          </w:rPr>
          <w:t>SGi</w:t>
        </w:r>
        <w:proofErr w:type="spellEnd"/>
        <w:r w:rsidR="009D4279">
          <w:rPr>
            <w:lang w:eastAsia="ko-KR"/>
          </w:rPr>
          <w:t xml:space="preserve"> tunnel is used. If N6/</w:t>
        </w:r>
        <w:proofErr w:type="spellStart"/>
        <w:r w:rsidR="009D4279">
          <w:rPr>
            <w:lang w:eastAsia="ko-KR"/>
          </w:rPr>
          <w:t>SGi</w:t>
        </w:r>
        <w:proofErr w:type="spellEnd"/>
        <w:r w:rsidR="009D4279">
          <w:rPr>
            <w:lang w:eastAsia="ko-KR"/>
          </w:rPr>
          <w:t xml:space="preserve"> tunnel (e.g. L2TP) is used by 3GPP core network, the EES additionally takes the obtained tunnel information from 3GPP core network into consideration in identifying EAS(s). For instance, the IP address(es) of identified EAS(s) needs to be topologically close to the IP address of the tunnel server.</w:t>
        </w:r>
      </w:ins>
    </w:p>
    <w:p w14:paraId="5C8D824F" w14:textId="77777777" w:rsidR="009D4279" w:rsidRPr="00F477AF" w:rsidRDefault="009D4279" w:rsidP="009D427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BCCFE18" w14:textId="77777777" w:rsidR="009D4279" w:rsidRDefault="009D4279" w:rsidP="009D4279">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423CC00D" w14:textId="77777777" w:rsidR="009D4279" w:rsidRPr="00F477AF" w:rsidRDefault="009D4279" w:rsidP="009D427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FA08AB1" w14:textId="77777777" w:rsidR="009D4279" w:rsidRPr="00F477AF" w:rsidRDefault="009D4279" w:rsidP="009D4279">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CF56538" w14:textId="77777777" w:rsidR="009D4279" w:rsidRPr="00F477AF" w:rsidRDefault="009D4279" w:rsidP="009D427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D38E2AC" w14:textId="77777777" w:rsidR="009D4279" w:rsidRPr="00F477AF" w:rsidRDefault="009D4279" w:rsidP="009D4279">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A5CA557" w14:textId="77777777" w:rsidR="009D4279" w:rsidRDefault="009D4279" w:rsidP="009D4279">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F3FF809" w14:textId="77777777" w:rsidR="009D4279" w:rsidRPr="00F477AF" w:rsidRDefault="009D4279" w:rsidP="009D4279">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41B4DCE" w14:textId="77777777" w:rsidR="009D4279" w:rsidRPr="00F477AF" w:rsidRDefault="009D4279" w:rsidP="009D4279">
      <w:pPr>
        <w:pStyle w:val="NO"/>
      </w:pPr>
      <w:r w:rsidRPr="00F477AF">
        <w:lastRenderedPageBreak/>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684BE31" w14:textId="77777777" w:rsidR="009D4279" w:rsidRPr="00F477AF" w:rsidRDefault="009D4279" w:rsidP="009D4279">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2D8115EC" w14:textId="77777777" w:rsidR="009D4279" w:rsidRPr="00F477AF" w:rsidRDefault="009D4279" w:rsidP="009D427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D9A51A3" w14:textId="01246CA6" w:rsidR="00E247FF" w:rsidRDefault="009D4279" w:rsidP="001E01C7">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bookmarkStart w:id="27" w:name="_Toc128694811"/>
      <w:bookmarkStart w:id="28" w:name="_Toc155356749"/>
      <w:bookmarkStart w:id="29" w:name="_Toc57673698"/>
      <w:bookmarkStart w:id="30" w:name="_Toc131200944"/>
      <w:bookmarkEnd w:id="10"/>
      <w:bookmarkEnd w:id="11"/>
      <w:bookmarkEnd w:id="12"/>
      <w:bookmarkEnd w:id="13"/>
    </w:p>
    <w:p w14:paraId="480D2662"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1" w:name="_Toc50584439"/>
      <w:bookmarkStart w:id="32" w:name="_Toc50584783"/>
      <w:bookmarkStart w:id="33" w:name="_Toc57673691"/>
      <w:bookmarkStart w:id="34" w:name="_Toc155356523"/>
      <w:bookmarkStart w:id="35" w:name="_Toc1553565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31"/>
    <w:bookmarkEnd w:id="32"/>
    <w:bookmarkEnd w:id="33"/>
    <w:bookmarkEnd w:id="34"/>
    <w:p w14:paraId="5AC6A2AF" w14:textId="77777777" w:rsidR="00C57CE4" w:rsidRPr="00F477AF" w:rsidRDefault="00C57CE4" w:rsidP="00C57CE4">
      <w:pPr>
        <w:pStyle w:val="Heading4"/>
      </w:pPr>
      <w:r w:rsidRPr="00F477AF">
        <w:t>8.8.2.</w:t>
      </w:r>
      <w:r w:rsidRPr="00F477AF">
        <w:rPr>
          <w:lang w:eastAsia="zh-CN"/>
        </w:rPr>
        <w:t>4</w:t>
      </w:r>
      <w:r w:rsidRPr="00F477AF">
        <w:tab/>
        <w:t>S-EAS decided ACR scenario</w:t>
      </w:r>
    </w:p>
    <w:p w14:paraId="115BF91B" w14:textId="77777777" w:rsidR="00C57CE4" w:rsidRPr="00F477AF" w:rsidRDefault="00C57CE4" w:rsidP="00C57CE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0703902" w14:textId="77777777" w:rsidR="00C57CE4" w:rsidRPr="00F477AF" w:rsidRDefault="00C57CE4" w:rsidP="00C57CE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3C47BE0B" w14:textId="77777777" w:rsidR="00C57CE4" w:rsidRPr="00F477AF" w:rsidRDefault="00C57CE4" w:rsidP="00C57CE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27528E4E" w14:textId="77777777" w:rsidR="00C57CE4" w:rsidRPr="00F477AF" w:rsidRDefault="00C57CE4" w:rsidP="00C57CE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52A05CD" w14:textId="77777777" w:rsidR="00C57CE4" w:rsidRPr="00F477AF" w:rsidRDefault="00C57CE4" w:rsidP="00C57CE4">
      <w:pPr>
        <w:pStyle w:val="TH"/>
      </w:pPr>
      <w:r w:rsidRPr="00082301">
        <w:object w:dxaOrig="12090" w:dyaOrig="9361" w14:anchorId="53721619">
          <v:shape id="_x0000_i1031" type="#_x0000_t75" style="width:455pt;height:353pt" o:ole="">
            <v:imagedata r:id="rId21" o:title=""/>
          </v:shape>
          <o:OLEObject Type="Embed" ProgID="Visio.Drawing.15" ShapeID="_x0000_i1031" DrawAspect="Content" ObjectID="_1774904540" r:id="rId22"/>
        </w:object>
      </w:r>
    </w:p>
    <w:p w14:paraId="582D5D8B" w14:textId="77777777" w:rsidR="00C57CE4" w:rsidRPr="00F477AF" w:rsidRDefault="00C57CE4" w:rsidP="00C57CE4">
      <w:pPr>
        <w:pStyle w:val="TF"/>
        <w:rPr>
          <w:lang w:eastAsia="zh-CN"/>
        </w:rPr>
      </w:pPr>
      <w:r w:rsidRPr="00F477AF">
        <w:t>Figure 8.8.2.4-1: S-EAS decided ACR</w:t>
      </w:r>
    </w:p>
    <w:p w14:paraId="5F6A6FB1" w14:textId="77777777" w:rsidR="00C57CE4" w:rsidRPr="00F477AF" w:rsidRDefault="00C57CE4" w:rsidP="00C57CE4">
      <w:pPr>
        <w:rPr>
          <w:lang w:eastAsia="zh-CN"/>
        </w:rPr>
      </w:pPr>
      <w:r w:rsidRPr="00F477AF">
        <w:rPr>
          <w:lang w:eastAsia="zh-CN"/>
        </w:rPr>
        <w:t>S-EAS decided ACR is outlined with four main phases: detection, decision, execution and clean up.</w:t>
      </w:r>
    </w:p>
    <w:p w14:paraId="114BBD1C" w14:textId="77777777" w:rsidR="00C57CE4" w:rsidRPr="00F477AF" w:rsidRDefault="00C57CE4" w:rsidP="00C57CE4">
      <w:pPr>
        <w:rPr>
          <w:lang w:eastAsia="zh-CN"/>
        </w:rPr>
      </w:pPr>
      <w:r w:rsidRPr="00F477AF">
        <w:rPr>
          <w:lang w:eastAsia="zh-CN"/>
        </w:rPr>
        <w:t>Phase I: ACR Detection</w:t>
      </w:r>
    </w:p>
    <w:p w14:paraId="21A28C8D" w14:textId="77777777" w:rsidR="00C57CE4" w:rsidRPr="00F477AF" w:rsidRDefault="00C57CE4" w:rsidP="00C57CE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3F6CB98" w14:textId="77777777" w:rsidR="00C57CE4" w:rsidRPr="00F477AF" w:rsidRDefault="00C57CE4" w:rsidP="00C57CE4">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5DED8645" w14:textId="77777777" w:rsidR="00C57CE4" w:rsidRPr="00F477AF" w:rsidRDefault="00C57CE4" w:rsidP="00C57CE4">
      <w:pPr>
        <w:rPr>
          <w:lang w:eastAsia="zh-CN"/>
        </w:rPr>
      </w:pPr>
      <w:r w:rsidRPr="00F477AF">
        <w:rPr>
          <w:lang w:eastAsia="zh-CN"/>
        </w:rPr>
        <w:t>Phase II: ACR Decision</w:t>
      </w:r>
    </w:p>
    <w:p w14:paraId="7C44EF3D" w14:textId="77777777" w:rsidR="00C57CE4" w:rsidRPr="00F477AF" w:rsidRDefault="00C57CE4" w:rsidP="00C57CE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7B9ADFC2" w14:textId="77777777" w:rsidR="00C57CE4" w:rsidRPr="00F477AF" w:rsidRDefault="00C57CE4" w:rsidP="00C57CE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F870531" w14:textId="77777777" w:rsidR="00C57CE4" w:rsidRPr="00F477AF" w:rsidRDefault="00C57CE4" w:rsidP="00C57CE4">
      <w:pPr>
        <w:rPr>
          <w:lang w:eastAsia="zh-CN"/>
        </w:rPr>
      </w:pPr>
      <w:r w:rsidRPr="00F477AF">
        <w:rPr>
          <w:lang w:eastAsia="zh-CN"/>
        </w:rPr>
        <w:t>Phase III:</w:t>
      </w:r>
      <w:r w:rsidRPr="00F477AF">
        <w:rPr>
          <w:lang w:eastAsia="zh-CN"/>
        </w:rPr>
        <w:tab/>
        <w:t>ACR Execution</w:t>
      </w:r>
    </w:p>
    <w:p w14:paraId="79DF2268" w14:textId="18E949FB" w:rsidR="00C57CE4" w:rsidRDefault="00C57CE4" w:rsidP="00C57CE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ins w:id="36" w:author="[Ericsson] Wenliang Xu SA6#60" w:date="2024-03-20T12:18:00Z">
        <w:r w:rsidR="00487338">
          <w:rPr>
            <w:lang w:eastAsia="zh-CN"/>
          </w:rPr>
          <w:t xml:space="preserve">and tunnel information </w:t>
        </w:r>
      </w:ins>
      <w:del w:id="37" w:author="[Ericsson] Wenliang Xu SA6#60" w:date="2024-03-20T12:18:00Z">
        <w:r w:rsidRPr="00F477AF" w:rsidDel="001543D8">
          <w:rPr>
            <w:lang w:eastAsia="zh-CN"/>
          </w:rPr>
          <w:delText xml:space="preserve">values </w:delText>
        </w:r>
      </w:del>
      <w:r w:rsidRPr="00F477AF">
        <w:rPr>
          <w:lang w:eastAsia="zh-CN"/>
        </w:rPr>
        <w:t xml:space="preserve">in the </w:t>
      </w:r>
      <w:r w:rsidRPr="00F477AF">
        <w:t xml:space="preserve">Retrieve T-EES procedure </w:t>
      </w:r>
      <w:r w:rsidRPr="00F477AF">
        <w:rPr>
          <w:lang w:eastAsia="zh-CN"/>
        </w:rPr>
        <w:t>contain the expected UE Location and expected Target DNAI</w:t>
      </w:r>
      <w:ins w:id="38" w:author="[Ericsson] Wenliang Xu SA6#60" w:date="2024-03-20T12:19:00Z">
        <w:r w:rsidR="006A532B">
          <w:rPr>
            <w:lang w:eastAsia="zh-CN"/>
          </w:rPr>
          <w:t xml:space="preserve"> and tunnel information</w:t>
        </w:r>
      </w:ins>
      <w:r w:rsidRPr="00F477AF">
        <w:rPr>
          <w:lang w:eastAsia="zh-CN"/>
        </w:rPr>
        <w:t>. After S-EAS determines the T-EAS to use, the S-EAS may apply the AF traffic influence with the N6 routing information of the T-EAS in the 3GPP Core Network (if applicable).</w:t>
      </w:r>
    </w:p>
    <w:p w14:paraId="0037E87F" w14:textId="77777777" w:rsidR="00C57CE4" w:rsidRPr="00F477AF" w:rsidRDefault="00C57CE4" w:rsidP="00C57CE4">
      <w:pPr>
        <w:pStyle w:val="B1"/>
        <w:ind w:hanging="1"/>
        <w:rPr>
          <w:lang w:eastAsia="zh-CN"/>
        </w:rPr>
      </w:pPr>
      <w:r w:rsidRPr="00213CAA">
        <w:rPr>
          <w:lang w:eastAsia="zh-CN"/>
        </w:rPr>
        <w:lastRenderedPageBreak/>
        <w:t>If T-EAS discovery results in no T-EAS, and if ACR to CAS is supported, then the procedure for ACR with CAS applies as specified in clause 8.8.2A.4.</w:t>
      </w:r>
    </w:p>
    <w:p w14:paraId="7BDEF539" w14:textId="77777777" w:rsidR="00C57CE4" w:rsidRPr="00F477AF" w:rsidRDefault="00C57CE4" w:rsidP="00C57CE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3372888A" w14:textId="77777777" w:rsidR="00C57CE4" w:rsidRPr="00082301" w:rsidRDefault="00C57CE4" w:rsidP="00C57CE4">
      <w:pPr>
        <w:ind w:left="568" w:hanging="284"/>
        <w:rPr>
          <w:lang w:eastAsia="ko-KR"/>
        </w:rPr>
      </w:pPr>
      <w:bookmarkStart w:id="39"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9"/>
    <w:p w14:paraId="4BECEF86" w14:textId="77777777" w:rsidR="00C57CE4" w:rsidRPr="00F477AF" w:rsidRDefault="00C57CE4" w:rsidP="00C57CE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BADB5E7" w14:textId="77777777" w:rsidR="00C57CE4" w:rsidRDefault="00C57CE4" w:rsidP="00C57CE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32285109" w14:textId="77777777" w:rsidR="00C57CE4" w:rsidRPr="00F477AF" w:rsidRDefault="00C57CE4" w:rsidP="00C57CE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FB9923F" w14:textId="77777777" w:rsidR="00C57CE4" w:rsidRPr="00F477AF" w:rsidRDefault="00C57CE4" w:rsidP="00C57CE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1D2C5BC5" w14:textId="77777777" w:rsidR="00C57CE4" w:rsidRPr="00F477AF" w:rsidRDefault="00C57CE4" w:rsidP="00C57CE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9C96916" w14:textId="77777777" w:rsidR="00C57CE4" w:rsidRPr="00F477AF" w:rsidRDefault="00C57CE4" w:rsidP="00C57CE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ED146A2" w14:textId="77777777" w:rsidR="00C57CE4" w:rsidRDefault="00C57CE4" w:rsidP="00C57CE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4D8FA64B" w14:textId="77777777" w:rsidR="00C57CE4" w:rsidRPr="00F477AF" w:rsidRDefault="00C57CE4" w:rsidP="00C57CE4">
      <w:pPr>
        <w:rPr>
          <w:lang w:eastAsia="zh-CN"/>
        </w:rPr>
      </w:pPr>
      <w:r w:rsidRPr="00F477AF">
        <w:rPr>
          <w:lang w:eastAsia="zh-CN"/>
        </w:rPr>
        <w:t>Phase IV:</w:t>
      </w:r>
      <w:r w:rsidRPr="00F477AF">
        <w:rPr>
          <w:lang w:eastAsia="zh-CN"/>
        </w:rPr>
        <w:tab/>
        <w:t xml:space="preserve">Post-ACR clean up </w:t>
      </w:r>
    </w:p>
    <w:p w14:paraId="1AEB653D" w14:textId="77777777" w:rsidR="00C57CE4" w:rsidRPr="00082301" w:rsidRDefault="00C57CE4" w:rsidP="00C57CE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3978E68" w14:textId="77777777" w:rsidR="00C57CE4" w:rsidRPr="00082301" w:rsidRDefault="00C57CE4" w:rsidP="00C57CE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83EFCED" w14:textId="77777777" w:rsidR="00C57CE4" w:rsidRPr="00082301" w:rsidRDefault="00C57CE4" w:rsidP="00C57CE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237A0570" w14:textId="77777777" w:rsidR="00C57CE4" w:rsidRPr="00082301" w:rsidRDefault="00C57CE4" w:rsidP="00C57CE4">
      <w:pPr>
        <w:pStyle w:val="NO"/>
      </w:pPr>
      <w:r w:rsidRPr="000369BE">
        <w:t>NOTE</w:t>
      </w:r>
      <w:r>
        <w:t> 9</w:t>
      </w:r>
      <w:r w:rsidRPr="000369BE">
        <w:t>:</w:t>
      </w:r>
      <w:r w:rsidRPr="000369BE">
        <w:tab/>
      </w:r>
      <w:r>
        <w:t>Steps 8 and 9 can occur in any order.</w:t>
      </w:r>
    </w:p>
    <w:p w14:paraId="1B2F5E8D" w14:textId="77777777" w:rsidR="00C57CE4" w:rsidRPr="00082301" w:rsidRDefault="00C57CE4" w:rsidP="00C57CE4">
      <w:pPr>
        <w:pStyle w:val="B1"/>
        <w:rPr>
          <w:lang w:eastAsia="ko-KR"/>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75FA1DBE" w14:textId="77777777" w:rsidR="00C57CE4" w:rsidRPr="00AB1260" w:rsidRDefault="00C57CE4" w:rsidP="00C57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8E5866D" w14:textId="77777777" w:rsidR="00DC3A0F" w:rsidRPr="00F477AF" w:rsidRDefault="00DC3A0F" w:rsidP="00DC3A0F">
      <w:pPr>
        <w:pStyle w:val="Heading4"/>
      </w:pPr>
      <w:bookmarkStart w:id="40" w:name="_Toc163052027"/>
      <w:r w:rsidRPr="00F477AF">
        <w:t>8.8.2.5</w:t>
      </w:r>
      <w:r w:rsidRPr="00F477AF">
        <w:tab/>
        <w:t>S-EES executed ACR</w:t>
      </w:r>
      <w:bookmarkEnd w:id="40"/>
    </w:p>
    <w:p w14:paraId="6862ABE8" w14:textId="77777777" w:rsidR="00DC3A0F" w:rsidRPr="00F477AF" w:rsidRDefault="00DC3A0F" w:rsidP="00DC3A0F">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C69D8D8" w14:textId="77777777" w:rsidR="00DC3A0F" w:rsidRDefault="00DC3A0F" w:rsidP="00DC3A0F">
      <w:pPr>
        <w:pStyle w:val="NO"/>
      </w:pPr>
      <w:r>
        <w:rPr>
          <w:rFonts w:hint="eastAsia"/>
        </w:rPr>
        <w:t>N</w:t>
      </w:r>
      <w:r>
        <w:t>OTE 1:</w:t>
      </w:r>
      <w:r>
        <w:tab/>
      </w:r>
      <w:r w:rsidRPr="000721F7">
        <w:t>For this clause, S-EAS either supports ACR detection capability or performs subscription for ACR management event to EES</w:t>
      </w:r>
      <w:r>
        <w:t>.</w:t>
      </w:r>
    </w:p>
    <w:p w14:paraId="73B0B015" w14:textId="77777777" w:rsidR="00DC3A0F" w:rsidRPr="00F477AF" w:rsidRDefault="00DC3A0F" w:rsidP="00DC3A0F">
      <w:r w:rsidRPr="00F477AF">
        <w:t>Pre-condition:</w:t>
      </w:r>
    </w:p>
    <w:p w14:paraId="5C5FF8C2" w14:textId="77777777" w:rsidR="00DC3A0F" w:rsidRPr="00F477AF" w:rsidRDefault="00DC3A0F" w:rsidP="00DC3A0F">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8D7104D" w14:textId="77777777" w:rsidR="00DC3A0F" w:rsidRPr="00F477AF" w:rsidRDefault="00DC3A0F" w:rsidP="00DC3A0F">
      <w:pPr>
        <w:pStyle w:val="B1"/>
      </w:pPr>
      <w:r w:rsidRPr="00F477AF">
        <w:rPr>
          <w:lang w:eastAsia="zh-CN"/>
        </w:rPr>
        <w:t>2.</w:t>
      </w:r>
      <w:r w:rsidRPr="00F477AF">
        <w:rPr>
          <w:lang w:eastAsia="zh-CN"/>
        </w:rPr>
        <w:tab/>
      </w:r>
      <w:r w:rsidRPr="00F477AF">
        <w:t xml:space="preserve">The EEC is able to communicate with the S-EES; </w:t>
      </w:r>
    </w:p>
    <w:p w14:paraId="1D995468" w14:textId="77777777" w:rsidR="00DC3A0F" w:rsidRDefault="00DC3A0F" w:rsidP="00DC3A0F">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1E47EBFB" w14:textId="77777777" w:rsidR="00DC3A0F" w:rsidRDefault="00DC3A0F" w:rsidP="00DC3A0F">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834B9A0" w14:textId="77777777" w:rsidR="00DC3A0F" w:rsidRPr="00082301" w:rsidRDefault="00DC3A0F" w:rsidP="00DC3A0F">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29C206DE" w14:textId="77777777" w:rsidR="00DC3A0F" w:rsidRPr="00F477AF" w:rsidRDefault="00DC3A0F" w:rsidP="00DC3A0F">
      <w:pPr>
        <w:pStyle w:val="B1"/>
      </w:pPr>
    </w:p>
    <w:p w14:paraId="138E4107" w14:textId="77777777" w:rsidR="00DC3A0F" w:rsidRPr="00F477AF" w:rsidRDefault="00DC3A0F" w:rsidP="00DC3A0F">
      <w:pPr>
        <w:pStyle w:val="TH"/>
      </w:pPr>
      <w:r w:rsidRPr="00D07D31">
        <w:rPr>
          <w:rFonts w:ascii="Times New Roman" w:hAnsi="Times New Roman"/>
          <w:b w:val="0"/>
        </w:rPr>
        <w:object w:dxaOrig="10980" w:dyaOrig="10081" w14:anchorId="2CC12642">
          <v:shape id="_x0000_i1032" type="#_x0000_t75" style="width:464pt;height:426pt" o:ole="">
            <v:imagedata r:id="rId23" o:title=""/>
          </v:shape>
          <o:OLEObject Type="Embed" ProgID="Visio.Drawing.15" ShapeID="_x0000_i1032" DrawAspect="Content" ObjectID="_1774904541" r:id="rId24"/>
        </w:object>
      </w:r>
    </w:p>
    <w:p w14:paraId="53615CDE" w14:textId="77777777" w:rsidR="00DC3A0F" w:rsidRPr="00F477AF" w:rsidRDefault="00DC3A0F" w:rsidP="00DC3A0F">
      <w:pPr>
        <w:pStyle w:val="TF"/>
        <w:rPr>
          <w:lang w:eastAsia="ko-KR"/>
        </w:rPr>
      </w:pPr>
      <w:r w:rsidRPr="00F477AF">
        <w:rPr>
          <w:lang w:eastAsia="ko-KR"/>
        </w:rPr>
        <w:t>Figure 8</w:t>
      </w:r>
      <w:r w:rsidRPr="00F477AF">
        <w:t>.8</w:t>
      </w:r>
      <w:r w:rsidRPr="00F477AF">
        <w:rPr>
          <w:lang w:eastAsia="ko-KR"/>
        </w:rPr>
        <w:t>.2.5-1: S-E</w:t>
      </w:r>
      <w:r w:rsidRPr="00F477AF">
        <w:t>ES executed ACR</w:t>
      </w:r>
    </w:p>
    <w:p w14:paraId="59349ABF" w14:textId="77777777" w:rsidR="00DC3A0F" w:rsidRPr="00F477AF" w:rsidRDefault="00DC3A0F" w:rsidP="00DC3A0F">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52217304" w14:textId="77777777" w:rsidR="00DC3A0F" w:rsidRPr="00F477AF" w:rsidRDefault="00DC3A0F" w:rsidP="00DC3A0F">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846544A" w14:textId="77777777" w:rsidR="00DC3A0F" w:rsidRPr="00F477AF" w:rsidRDefault="00DC3A0F" w:rsidP="00DC3A0F">
      <w:pPr>
        <w:rPr>
          <w:lang w:eastAsia="zh-CN"/>
        </w:rPr>
      </w:pPr>
      <w:r w:rsidRPr="00F477AF">
        <w:rPr>
          <w:lang w:eastAsia="zh-CN"/>
        </w:rPr>
        <w:t>Phase I: ACR Detection</w:t>
      </w:r>
    </w:p>
    <w:p w14:paraId="6D1C940A" w14:textId="77777777" w:rsidR="00DC3A0F" w:rsidRPr="00F477AF" w:rsidRDefault="00DC3A0F" w:rsidP="00DC3A0F">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7C6838D1" w14:textId="77777777" w:rsidR="00DC3A0F" w:rsidRPr="00F477AF" w:rsidRDefault="00DC3A0F" w:rsidP="00DC3A0F">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58AD6D" w14:textId="77777777" w:rsidR="00DC3A0F" w:rsidRPr="00F477AF" w:rsidRDefault="00DC3A0F" w:rsidP="00DC3A0F">
      <w:pPr>
        <w:rPr>
          <w:lang w:eastAsia="zh-CN"/>
        </w:rPr>
      </w:pPr>
      <w:r w:rsidRPr="00F477AF">
        <w:rPr>
          <w:lang w:eastAsia="zh-CN"/>
        </w:rPr>
        <w:t>Phase II: ACR Decision</w:t>
      </w:r>
    </w:p>
    <w:p w14:paraId="7602000B" w14:textId="2E08BE31" w:rsidR="00DC3A0F" w:rsidRPr="00F477AF" w:rsidRDefault="00DC3A0F" w:rsidP="00DC3A0F">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45C890D8" w14:textId="77777777" w:rsidR="00DC3A0F" w:rsidRPr="00F477AF" w:rsidRDefault="00DC3A0F" w:rsidP="00DC3A0F">
      <w:pPr>
        <w:pStyle w:val="B1"/>
        <w:ind w:firstLine="0"/>
        <w:rPr>
          <w:lang w:eastAsia="ko-KR"/>
        </w:rPr>
      </w:pPr>
      <w:r>
        <w:rPr>
          <w:lang w:eastAsia="ko-KR"/>
        </w:rPr>
        <w:lastRenderedPageBreak/>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A698935" w14:textId="77777777" w:rsidR="00DC3A0F" w:rsidRPr="00F477AF" w:rsidRDefault="00DC3A0F" w:rsidP="00DC3A0F">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DC18ED1" w14:textId="77777777" w:rsidR="00DC3A0F" w:rsidRPr="00F477AF" w:rsidRDefault="00DC3A0F" w:rsidP="00DC3A0F">
      <w:pPr>
        <w:rPr>
          <w:lang w:eastAsia="zh-CN"/>
        </w:rPr>
      </w:pPr>
      <w:r w:rsidRPr="00F477AF">
        <w:rPr>
          <w:lang w:eastAsia="zh-CN"/>
        </w:rPr>
        <w:t>Phase III:</w:t>
      </w:r>
      <w:r w:rsidRPr="00F477AF">
        <w:rPr>
          <w:lang w:eastAsia="zh-CN"/>
        </w:rPr>
        <w:tab/>
        <w:t>ACR Execution</w:t>
      </w:r>
    </w:p>
    <w:p w14:paraId="0590DC98" w14:textId="4D04369B" w:rsidR="00DC3A0F" w:rsidRDefault="00DC3A0F" w:rsidP="00DC3A0F">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w:t>
      </w:r>
      <w:ins w:id="41" w:author="[Ericsson] Wenliang Xu SA6#60" w:date="2024-04-07T13:31:00Z">
        <w:r w:rsidR="00C44BD5">
          <w:rPr>
            <w:lang w:eastAsia="zh-CN"/>
          </w:rPr>
          <w:t>and tunnel information</w:t>
        </w:r>
      </w:ins>
      <w:del w:id="42" w:author="[Ericsson] Wenliang Xu SA6#60" w:date="2024-04-07T13:31:00Z">
        <w:r w:rsidRPr="00F477AF" w:rsidDel="00C44BD5">
          <w:rPr>
            <w:lang w:eastAsia="zh-CN"/>
          </w:rPr>
          <w:delText>values</w:delText>
        </w:r>
      </w:del>
      <w:r w:rsidRPr="00F477AF">
        <w:rPr>
          <w:lang w:eastAsia="zh-CN"/>
        </w:rPr>
        <w:t xml:space="preserve"> provided in the </w:t>
      </w:r>
      <w:r w:rsidRPr="00F477AF">
        <w:t xml:space="preserve">Retrieve T-EES procedure </w:t>
      </w:r>
      <w:r w:rsidRPr="00F477AF">
        <w:rPr>
          <w:lang w:eastAsia="zh-CN"/>
        </w:rPr>
        <w:t xml:space="preserve">contain the expected UE Location and expected Target </w:t>
      </w:r>
      <w:proofErr w:type="spellStart"/>
      <w:r w:rsidRPr="00F477AF">
        <w:rPr>
          <w:lang w:eastAsia="zh-CN"/>
        </w:rPr>
        <w:t>DNAI</w:t>
      </w:r>
      <w:ins w:id="43" w:author="[Ericsson] Wenliang Xu SA6#60" w:date="2024-04-07T13:31:00Z">
        <w:r w:rsidR="00B416C6">
          <w:rPr>
            <w:lang w:eastAsia="zh-CN"/>
          </w:rPr>
          <w:t>and</w:t>
        </w:r>
        <w:proofErr w:type="spellEnd"/>
        <w:r w:rsidR="00B416C6">
          <w:rPr>
            <w:lang w:eastAsia="zh-CN"/>
          </w:rPr>
          <w:t xml:space="preserve"> tunnel information</w:t>
        </w:r>
      </w:ins>
      <w:r w:rsidRPr="00F477AF">
        <w:rPr>
          <w:lang w:eastAsia="zh-CN"/>
        </w:rPr>
        <w:t>.</w:t>
      </w:r>
      <w:r w:rsidRPr="00F477AF">
        <w:t xml:space="preserve"> The S-EES may decide not to perform ACR if T-EAS is not available.</w:t>
      </w:r>
    </w:p>
    <w:p w14:paraId="216B5FA7" w14:textId="77777777" w:rsidR="00DC3A0F" w:rsidRDefault="00DC3A0F" w:rsidP="00DC3A0F">
      <w:pPr>
        <w:pStyle w:val="EditorsNote"/>
        <w:rPr>
          <w:lang w:eastAsia="ko-KR"/>
        </w:rPr>
      </w:pPr>
      <w:r w:rsidRPr="001913CA">
        <w:rPr>
          <w:lang w:eastAsia="ko-KR"/>
        </w:rPr>
        <w:t>Editor's note: For S-EES detected case, how EES detects list of UEs which are part of Application specific group is FFS.</w:t>
      </w:r>
    </w:p>
    <w:p w14:paraId="2F41587E" w14:textId="77777777" w:rsidR="00DC3A0F" w:rsidRPr="00F477AF" w:rsidRDefault="00DC3A0F" w:rsidP="00DC3A0F">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8ECB6E8" w14:textId="77777777" w:rsidR="00DC3A0F" w:rsidRDefault="00DC3A0F" w:rsidP="00DC3A0F">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C31DA05" w14:textId="77777777" w:rsidR="00DC3A0F" w:rsidRDefault="00DC3A0F" w:rsidP="00DC3A0F">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0F85AF7C" w14:textId="77777777" w:rsidR="00DC3A0F" w:rsidRPr="00082301" w:rsidRDefault="00DC3A0F" w:rsidP="00DC3A0F">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16A9EE55" w14:textId="77777777" w:rsidR="00DC3A0F" w:rsidRPr="00F477AF" w:rsidRDefault="00DC3A0F" w:rsidP="00DC3A0F">
      <w:pPr>
        <w:pStyle w:val="B1"/>
      </w:pPr>
      <w:r>
        <w:t>7</w:t>
      </w:r>
      <w:r w:rsidRPr="00F477AF">
        <w:t>.</w:t>
      </w:r>
      <w:r w:rsidRPr="00F477AF">
        <w:tab/>
        <w:t>The S-EES sends the target information notification to the EEC as described in clause 8.8.3.5.3.</w:t>
      </w:r>
    </w:p>
    <w:p w14:paraId="1028F4E5" w14:textId="77777777" w:rsidR="00DC3A0F" w:rsidRPr="00F477AF" w:rsidRDefault="00DC3A0F" w:rsidP="00DC3A0F">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E47A9A5" w14:textId="77777777" w:rsidR="00DC3A0F" w:rsidRPr="00F477AF" w:rsidRDefault="00DC3A0F" w:rsidP="00DC3A0F">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6E43D81C" w14:textId="77777777" w:rsidR="00DC3A0F" w:rsidRPr="00F477AF" w:rsidRDefault="00DC3A0F" w:rsidP="00DC3A0F">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BC69AB7" w14:textId="77777777" w:rsidR="00DC3A0F" w:rsidRPr="00F477AF" w:rsidRDefault="00DC3A0F" w:rsidP="00DC3A0F">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D2A31BA" w14:textId="77777777" w:rsidR="00DC3A0F" w:rsidRPr="00F477AF" w:rsidRDefault="00DC3A0F" w:rsidP="00DC3A0F">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C27ED7" w14:textId="77777777" w:rsidR="00DC3A0F" w:rsidRPr="00F477AF" w:rsidRDefault="00DC3A0F" w:rsidP="00DC3A0F">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E88E8E1" w14:textId="77777777" w:rsidR="00DC3A0F" w:rsidRPr="00F477AF" w:rsidRDefault="00DC3A0F" w:rsidP="00DC3A0F">
      <w:pPr>
        <w:pStyle w:val="NO"/>
      </w:pPr>
      <w:r w:rsidRPr="00F477AF">
        <w:lastRenderedPageBreak/>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55AD35B" w14:textId="77777777" w:rsidR="00DC3A0F" w:rsidRPr="00F477AF" w:rsidRDefault="00DC3A0F" w:rsidP="00DC3A0F">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86B3F2C" w14:textId="77777777" w:rsidR="00DC3A0F" w:rsidRDefault="00DC3A0F" w:rsidP="00DC3A0F">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563513B" w14:textId="77777777" w:rsidR="00DC3A0F" w:rsidRPr="00F477AF" w:rsidRDefault="00DC3A0F" w:rsidP="00DC3A0F">
      <w:pPr>
        <w:rPr>
          <w:lang w:eastAsia="zh-CN"/>
        </w:rPr>
      </w:pPr>
      <w:r w:rsidRPr="00F477AF">
        <w:rPr>
          <w:lang w:eastAsia="zh-CN"/>
        </w:rPr>
        <w:t>Phase IV:</w:t>
      </w:r>
      <w:r w:rsidRPr="00F477AF">
        <w:rPr>
          <w:lang w:eastAsia="zh-CN"/>
        </w:rPr>
        <w:tab/>
        <w:t xml:space="preserve">Post-ACR Clean up </w:t>
      </w:r>
    </w:p>
    <w:p w14:paraId="4E2FFA88" w14:textId="77777777" w:rsidR="00DC3A0F" w:rsidRDefault="00DC3A0F" w:rsidP="00DC3A0F">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21AB12CB" w14:textId="77777777" w:rsidR="00DC3A0F" w:rsidRPr="00F477AF" w:rsidRDefault="00DC3A0F" w:rsidP="00DC3A0F">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3AFCB1FD" w14:textId="77777777" w:rsidR="00DC3A0F" w:rsidRPr="00082301" w:rsidRDefault="00DC3A0F" w:rsidP="00DC3A0F">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B451240" w14:textId="77777777" w:rsidR="00DC3A0F" w:rsidRPr="00082301" w:rsidRDefault="00DC3A0F" w:rsidP="00DC3A0F">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73D9E4D5" w14:textId="77777777" w:rsidR="00DC3A0F" w:rsidRPr="00082301" w:rsidRDefault="00DC3A0F" w:rsidP="00DC3A0F">
      <w:pPr>
        <w:pStyle w:val="NO"/>
      </w:pPr>
      <w:r w:rsidRPr="000369BE">
        <w:t>NOTE</w:t>
      </w:r>
      <w:r>
        <w:t> 7</w:t>
      </w:r>
      <w:r w:rsidRPr="000369BE">
        <w:t>:</w:t>
      </w:r>
      <w:r w:rsidRPr="000369BE">
        <w:tab/>
      </w:r>
      <w:r>
        <w:t>Steps 12 and 13 can occur in any order.</w:t>
      </w:r>
    </w:p>
    <w:p w14:paraId="092CB971" w14:textId="77777777" w:rsidR="00DC3A0F" w:rsidRDefault="00DC3A0F" w:rsidP="00DC3A0F">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3D2D37C" w14:textId="77777777" w:rsidR="00DC3A0F" w:rsidRDefault="00DC3A0F" w:rsidP="00DC3A0F">
      <w:pPr>
        <w:pStyle w:val="B1"/>
        <w:ind w:firstLine="0"/>
        <w:rPr>
          <w:lang w:eastAsia="ko-KR"/>
        </w:rPr>
      </w:pPr>
      <w:r w:rsidRPr="001913CA">
        <w:rPr>
          <w:lang w:eastAsia="ko-KR"/>
        </w:rPr>
        <w:t>If ACR is initiated for common EAS, the S-EES sends the ACR information notification (ACR complete) message to EEC for the identified UEs.</w:t>
      </w:r>
    </w:p>
    <w:p w14:paraId="1AD19D73" w14:textId="706B4C8B" w:rsidR="005A3824" w:rsidRDefault="00DC3A0F" w:rsidP="007575C7">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bookmarkStart w:id="44" w:name="_Toc37791045"/>
      <w:bookmarkStart w:id="45" w:name="_Toc42004026"/>
      <w:bookmarkStart w:id="46" w:name="_Toc50584368"/>
      <w:bookmarkStart w:id="47" w:name="_Toc50584712"/>
      <w:bookmarkStart w:id="48" w:name="_Toc57673617"/>
      <w:bookmarkStart w:id="49" w:name="_Toc155356419"/>
      <w:bookmarkEnd w:id="35"/>
    </w:p>
    <w:p w14:paraId="055D54F5" w14:textId="77777777" w:rsidR="005A3824" w:rsidRPr="00AB1260" w:rsidRDefault="005A3824" w:rsidP="005A382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6D2902" w14:textId="35A52037" w:rsidR="009E789F" w:rsidRPr="00F477AF" w:rsidRDefault="009E789F" w:rsidP="009E789F">
      <w:pPr>
        <w:pStyle w:val="Heading4"/>
      </w:pPr>
      <w:r w:rsidRPr="00F477AF">
        <w:t>8.6.3.1</w:t>
      </w:r>
      <w:r w:rsidRPr="00F477AF">
        <w:tab/>
        <w:t>General</w:t>
      </w:r>
      <w:bookmarkEnd w:id="44"/>
      <w:bookmarkEnd w:id="45"/>
      <w:bookmarkEnd w:id="46"/>
      <w:bookmarkEnd w:id="47"/>
      <w:bookmarkEnd w:id="48"/>
      <w:bookmarkEnd w:id="49"/>
    </w:p>
    <w:p w14:paraId="27CB105D" w14:textId="77777777" w:rsidR="009E789F" w:rsidRPr="00F477AF" w:rsidRDefault="009E789F" w:rsidP="009E789F">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343F8312" w14:textId="77777777" w:rsidR="009E789F" w:rsidRPr="00F477AF" w:rsidRDefault="009E789F" w:rsidP="009E789F">
      <w:r w:rsidRPr="00F477AF">
        <w:t>This capability exposed by the EES supports:</w:t>
      </w:r>
    </w:p>
    <w:p w14:paraId="039427BA" w14:textId="77777777" w:rsidR="009E789F" w:rsidRDefault="009E789F" w:rsidP="009E789F">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5C4CA68" w14:textId="77777777" w:rsidR="009E789F" w:rsidRPr="00F477AF" w:rsidRDefault="009E789F" w:rsidP="009E789F">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4995EEB1" w14:textId="77777777" w:rsidR="009E789F" w:rsidRDefault="009E789F" w:rsidP="009E789F">
      <w:pPr>
        <w:pStyle w:val="B1"/>
        <w:rPr>
          <w:ins w:id="50" w:author="[Ericsson] Wenliang Xu SA6#60" w:date="2024-03-13T22:17:00Z"/>
        </w:rPr>
      </w:pPr>
      <w:r w:rsidRPr="00F477AF">
        <w:lastRenderedPageBreak/>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25FCEDF" w14:textId="56CD2348" w:rsidR="00B9396A" w:rsidRDefault="00B9396A" w:rsidP="00B9396A">
      <w:pPr>
        <w:pStyle w:val="NO"/>
        <w:rPr>
          <w:ins w:id="51" w:author="[Ericsson] Wenliang Xu SA6#60" w:date="2024-03-13T22:17:00Z"/>
        </w:rPr>
      </w:pPr>
      <w:ins w:id="52" w:author="[Ericsson] Wenliang Xu SA6#60" w:date="2024-03-13T22:17:00Z">
        <w:r>
          <w:t>NOTE:</w:t>
        </w:r>
        <w:r>
          <w:tab/>
        </w:r>
      </w:ins>
      <w:ins w:id="53" w:author="[Ericsson] Wenliang Xu SA6#60" w:date="2024-03-13T22:18:00Z">
        <w:r w:rsidR="00444A30">
          <w:t xml:space="preserve">The </w:t>
        </w:r>
        <w:r w:rsidR="004F2679">
          <w:t xml:space="preserve">EES </w:t>
        </w:r>
        <w:r w:rsidR="00444A30">
          <w:t xml:space="preserve">provided ACR management </w:t>
        </w:r>
        <w:r w:rsidR="004F2679">
          <w:t>e</w:t>
        </w:r>
      </w:ins>
      <w:ins w:id="54" w:author="[Ericsson] Wenliang Xu SA6#60" w:date="2024-03-13T22:17:00Z">
        <w:r>
          <w:t>vent</w:t>
        </w:r>
      </w:ins>
      <w:ins w:id="55" w:author="[Ericsson] Wenliang Xu SA6#60" w:date="2024-03-13T22:18:00Z">
        <w:r w:rsidR="004F2679">
          <w:t>s</w:t>
        </w:r>
      </w:ins>
      <w:ins w:id="56" w:author="[Ericsson] Wenliang Xu SA6#60" w:date="2024-03-13T22:17:00Z">
        <w:r>
          <w:t xml:space="preserve"> related to user plane path change also </w:t>
        </w:r>
      </w:ins>
      <w:ins w:id="57" w:author="[Ericsson] Wenliang Xu SA6#60" w:date="2024-03-13T22:18:00Z">
        <w:r w:rsidR="004F2679">
          <w:t>support</w:t>
        </w:r>
      </w:ins>
      <w:ins w:id="58" w:author="[Ericsson] Wenliang Xu SA6#60" w:date="2024-03-13T22:17:00Z">
        <w:r>
          <w:t xml:space="preserve"> N6/</w:t>
        </w:r>
        <w:proofErr w:type="spellStart"/>
        <w:r>
          <w:t>SGi</w:t>
        </w:r>
        <w:proofErr w:type="spellEnd"/>
        <w:r>
          <w:t xml:space="preserve"> tunnel server change.</w:t>
        </w:r>
      </w:ins>
    </w:p>
    <w:p w14:paraId="0B49D240" w14:textId="556B7E73" w:rsidR="00B9396A" w:rsidRDefault="00B9396A" w:rsidP="00B9396A">
      <w:pPr>
        <w:pStyle w:val="EditorsNote"/>
      </w:pPr>
      <w:ins w:id="59" w:author="[Ericsson] Wenliang Xu SA6#60" w:date="2024-03-13T22:17:00Z">
        <w:r>
          <w:t>Editor's Note:</w:t>
        </w:r>
        <w:r>
          <w:tab/>
          <w:t xml:space="preserve">Coordination with SA2 is needed about how AF can obtain </w:t>
        </w:r>
        <w:proofErr w:type="spellStart"/>
        <w:r>
          <w:t>SGi</w:t>
        </w:r>
        <w:proofErr w:type="spellEnd"/>
        <w:r>
          <w:t xml:space="preserve"> tunnel server change </w:t>
        </w:r>
        <w:r w:rsidRPr="006C5D42">
          <w:t>informatio</w:t>
        </w:r>
        <w:r>
          <w:t>n.</w:t>
        </w:r>
      </w:ins>
    </w:p>
    <w:p w14:paraId="17F2E042" w14:textId="77777777" w:rsidR="009E789F" w:rsidRPr="00F477AF" w:rsidRDefault="009E789F" w:rsidP="009E789F">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2F7DFBB9" w14:textId="77777777" w:rsidR="00EE3AA4" w:rsidRDefault="009E789F" w:rsidP="00EE3AA4">
      <w:pPr>
        <w:pStyle w:val="B1"/>
      </w:pPr>
      <w:r>
        <w:t>-</w:t>
      </w:r>
      <w:r>
        <w:tab/>
      </w:r>
      <w:r w:rsidRPr="003140E2">
        <w:t>"</w:t>
      </w:r>
      <w:r>
        <w:t>ACR Selection</w:t>
      </w:r>
      <w:r w:rsidRPr="003140E2">
        <w:t>"</w:t>
      </w:r>
      <w:r>
        <w:t>. This event informs the EAS about the selected ACR scenario list for each AC using the EAS.</w:t>
      </w:r>
    </w:p>
    <w:p w14:paraId="0B951A62" w14:textId="65CE1EBC" w:rsidR="009E789F" w:rsidRPr="00F477AF" w:rsidRDefault="009E789F" w:rsidP="009E789F">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643E3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0" w:name="_Toc50584371"/>
      <w:bookmarkStart w:id="61" w:name="_Toc50584715"/>
      <w:bookmarkStart w:id="62" w:name="_Toc57673621"/>
      <w:bookmarkStart w:id="63" w:name="_Toc15535642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1AFC5A" w14:textId="77777777" w:rsidR="00D93AD5" w:rsidRPr="00F477AF" w:rsidRDefault="00D93AD5" w:rsidP="00D93AD5">
      <w:pPr>
        <w:pStyle w:val="Heading5"/>
      </w:pPr>
      <w:r w:rsidRPr="00F477AF">
        <w:t>8.6.3.2.3</w:t>
      </w:r>
      <w:r w:rsidRPr="00F477AF">
        <w:tab/>
      </w:r>
      <w:r w:rsidRPr="00F477AF">
        <w:rPr>
          <w:lang w:eastAsia="ko-KR"/>
        </w:rPr>
        <w:t>Notify</w:t>
      </w:r>
      <w:bookmarkEnd w:id="60"/>
      <w:bookmarkEnd w:id="61"/>
      <w:bookmarkEnd w:id="62"/>
      <w:bookmarkEnd w:id="63"/>
    </w:p>
    <w:p w14:paraId="544FB580" w14:textId="77777777" w:rsidR="00D93AD5" w:rsidRPr="00F477AF" w:rsidRDefault="00D93AD5" w:rsidP="00D93AD5">
      <w:r w:rsidRPr="00F477AF">
        <w:t xml:space="preserve">Figure 8.6.3.2.3-1 illustrates the notify operation between the EES and the EAS for continuous ACR management event notifications. </w:t>
      </w:r>
    </w:p>
    <w:p w14:paraId="10F2E12B" w14:textId="77777777" w:rsidR="00D93AD5" w:rsidRPr="00F477AF" w:rsidRDefault="00D93AD5" w:rsidP="00D93AD5">
      <w:pPr>
        <w:pStyle w:val="TH"/>
      </w:pPr>
      <w:r w:rsidRPr="00F477AF">
        <w:object w:dxaOrig="6871" w:dyaOrig="4035" w14:anchorId="3CE44D34">
          <v:shape id="_x0000_i1034" type="#_x0000_t75" style="width:340pt;height:201pt" o:ole="">
            <v:imagedata r:id="rId25" o:title=""/>
          </v:shape>
          <o:OLEObject Type="Embed" ProgID="Visio.Drawing.15" ShapeID="_x0000_i1034" DrawAspect="Content" ObjectID="_1774904542" r:id="rId26"/>
        </w:object>
      </w:r>
    </w:p>
    <w:p w14:paraId="50B4F727" w14:textId="77777777" w:rsidR="00D93AD5" w:rsidRPr="00F477AF" w:rsidRDefault="00D93AD5" w:rsidP="00D93AD5">
      <w:pPr>
        <w:pStyle w:val="TF"/>
      </w:pPr>
      <w:r w:rsidRPr="00F477AF">
        <w:t>Figure 8.6.3.2.3-1: ACR management event API: Notify operation</w:t>
      </w:r>
    </w:p>
    <w:p w14:paraId="497A666A" w14:textId="77777777" w:rsidR="00D93AD5" w:rsidRPr="00F477AF" w:rsidRDefault="00D93AD5" w:rsidP="00D93AD5">
      <w:pPr>
        <w:pStyle w:val="B1"/>
      </w:pPr>
      <w:r w:rsidRPr="00F477AF">
        <w:t>1.</w:t>
      </w:r>
      <w:r w:rsidRPr="00F477AF">
        <w:tab/>
        <w:t xml:space="preserve">The EES detects the ACR management event of </w:t>
      </w:r>
      <w:r>
        <w:t xml:space="preserve">a </w:t>
      </w:r>
      <w:r w:rsidRPr="00F477AF">
        <w:t xml:space="preserve">UE (e.g. receiving User plane path management event notification for </w:t>
      </w:r>
      <w:r>
        <w:t xml:space="preserve">a </w:t>
      </w:r>
      <w:r w:rsidRPr="00F477AF">
        <w:t>UE from the 3GPP core network)</w:t>
      </w:r>
      <w:r w:rsidRPr="003140E2">
        <w:t xml:space="preserve"> , or receiving ACR request from the EEC, or when the selected ACR scenario list for a particular AC changes</w:t>
      </w:r>
      <w:r w:rsidRPr="00F477AF">
        <w:t xml:space="preserve">. </w:t>
      </w:r>
    </w:p>
    <w:p w14:paraId="77B7C2C7" w14:textId="23027368" w:rsidR="00D93AD5" w:rsidRPr="00F477AF" w:rsidRDefault="00D93AD5" w:rsidP="00D93AD5">
      <w:pPr>
        <w:pStyle w:val="B2"/>
      </w:pPr>
      <w:r w:rsidRPr="00F477AF">
        <w:t>a.</w:t>
      </w:r>
      <w:r w:rsidRPr="00F477AF">
        <w:tab/>
        <w:t>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w:t>
      </w:r>
      <w:ins w:id="64" w:author="[Ericsson] Wenliang Xu SA6#60" w:date="2024-03-20T12:00:00Z">
        <w:r w:rsidR="00C27AC3">
          <w:t>, tunnel information</w:t>
        </w:r>
      </w:ins>
      <w:r w:rsidRPr="00F477AF">
        <w:t xml:space="preserve">) to the EASs which has subscribed for the "user plane path management" event. </w:t>
      </w:r>
    </w:p>
    <w:p w14:paraId="5FB83710" w14:textId="61E364C4" w:rsidR="00D93AD5" w:rsidRPr="00F477AF" w:rsidRDefault="00D93AD5" w:rsidP="00D93AD5">
      <w:pPr>
        <w:pStyle w:val="B2"/>
        <w:rPr>
          <w:lang w:eastAsia="ko-KR"/>
        </w:rPr>
      </w:pPr>
      <w:r w:rsidRPr="00F477AF">
        <w:lastRenderedPageBreak/>
        <w:t>b.</w:t>
      </w:r>
      <w:r w:rsidRPr="00F477AF">
        <w:tab/>
        <w:t>If "ACR monitoring" Event is subscribed,</w:t>
      </w:r>
      <w:r w:rsidRPr="00F477AF">
        <w:rPr>
          <w:lang w:eastAsia="ko-KR"/>
        </w:rPr>
        <w:t xml:space="preserve"> based on the detected user plane path change report sent from the 3GPP core network, the EES checks whether </w:t>
      </w:r>
      <w:ins w:id="65" w:author="[Ericsson] Wenliang Xu SA6#60" w:date="2024-03-13T16:24:00Z">
        <w:r w:rsidR="00F63FE0">
          <w:rPr>
            <w:lang w:eastAsia="ko-KR"/>
          </w:rPr>
          <w:t>any T-EAS is available</w:t>
        </w:r>
        <w:r w:rsidR="00F63FE0" w:rsidRPr="00F477AF" w:rsidDel="00F63FE0">
          <w:rPr>
            <w:lang w:eastAsia="ko-KR"/>
          </w:rPr>
          <w:t xml:space="preserve"> </w:t>
        </w:r>
      </w:ins>
      <w:commentRangeStart w:id="66"/>
      <w:del w:id="67" w:author="[Ericsson] Wenliang Xu SA6#60" w:date="2024-03-13T16:24:00Z">
        <w:r w:rsidRPr="00F477AF" w:rsidDel="00F63FE0">
          <w:rPr>
            <w:lang w:eastAsia="ko-KR"/>
          </w:rPr>
          <w:delText xml:space="preserve">the target DNAI is in the EAS profile of the subscribing EAS, if not it further checks whether a T-EAS is available at the target DNAI </w:delText>
        </w:r>
      </w:del>
      <w:commentRangeEnd w:id="66"/>
      <w:r w:rsidR="00027AA3">
        <w:rPr>
          <w:rStyle w:val="CommentReference"/>
        </w:rPr>
        <w:commentReference w:id="66"/>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39255ADF" w14:textId="6247D12B" w:rsidR="00D93AD5" w:rsidRDefault="00D93AD5" w:rsidP="00D93AD5">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w:t>
      </w:r>
      <w:ins w:id="68" w:author="[Ericsson] Wenliang Xu SA6#60" w:date="2024-03-13T16:23:00Z">
        <w:r w:rsidR="00DB2202">
          <w:rPr>
            <w:lang w:eastAsia="ko-KR"/>
          </w:rPr>
          <w:t>any T-EAS is available</w:t>
        </w:r>
        <w:r w:rsidR="00DB2202" w:rsidRPr="00F477AF" w:rsidDel="00DB2202">
          <w:rPr>
            <w:lang w:eastAsia="ko-KR"/>
          </w:rPr>
          <w:t xml:space="preserve"> </w:t>
        </w:r>
      </w:ins>
      <w:commentRangeStart w:id="69"/>
      <w:del w:id="70" w:author="[Ericsson] Wenliang Xu SA6#60" w:date="2024-03-13T16:23:00Z">
        <w:r w:rsidRPr="00F477AF" w:rsidDel="00DB2202">
          <w:rPr>
            <w:lang w:eastAsia="ko-KR"/>
          </w:rPr>
          <w:delText xml:space="preserve">the target DNAI is in the EAS profile of the subscribing EAS, if not it further checks whether a T-EAS is available at the target DNAI </w:delText>
        </w:r>
      </w:del>
      <w:commentRangeEnd w:id="69"/>
      <w:r w:rsidR="00F63FE0">
        <w:rPr>
          <w:rStyle w:val="CommentReference"/>
        </w:rPr>
        <w:commentReference w:id="69"/>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691BF2BA" w14:textId="77777777" w:rsidR="00D93AD5" w:rsidRDefault="00D93AD5" w:rsidP="00D93AD5">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03BC1FA" w14:textId="77777777" w:rsidR="00D93AD5" w:rsidRPr="003140E2" w:rsidRDefault="00D93AD5" w:rsidP="00D93AD5">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3F8D900D" w14:textId="6DF0895E" w:rsidR="00D93AD5" w:rsidRDefault="00D93AD5" w:rsidP="00D93AD5">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ins w:id="71" w:author="[Ericsson] Wenliang Xu SA6#60" w:date="2024-03-20T12:16:00Z">
        <w:r w:rsidR="00C37544">
          <w:t>user plane path</w:t>
        </w:r>
      </w:ins>
      <w:del w:id="72" w:author="[Ericsson] Wenliang Xu SA6#60" w:date="2024-03-20T12:16:00Z">
        <w:r w:rsidRPr="00F477AF" w:rsidDel="00C37544">
          <w:delText>DNAI</w:delText>
        </w:r>
      </w:del>
      <w:r w:rsidRPr="00F477AF">
        <w:t xml:space="preserve"> change, the timestamp can be included to indicate the age of the user plane path management event notification information. The EES may only provide part of information included in the user plane path management event notification from 3GPP network (e.g. target DNAI</w:t>
      </w:r>
      <w:ins w:id="73" w:author="[Ericsson] Wenliang Xu SA6#60" w:date="2024-03-20T12:01:00Z">
        <w:r w:rsidR="00AF4153">
          <w:t>, target tunnel information</w:t>
        </w:r>
      </w:ins>
      <w:r w:rsidRPr="00F477AF">
        <w:t>). If the EAS had provided "Indication of EAS acknowledgement", the EES waits for acknowledgement from the EAS before it sends AF acknowledgement to the 3GPP core network.</w:t>
      </w:r>
    </w:p>
    <w:p w14:paraId="34DC22DB" w14:textId="77777777" w:rsidR="00D93AD5" w:rsidRDefault="00D93AD5" w:rsidP="00D93AD5">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7C32071E" w14:textId="77777777" w:rsidR="00D93AD5" w:rsidRDefault="00D93AD5" w:rsidP="00D93AD5">
      <w:pPr>
        <w:pStyle w:val="NO"/>
      </w:pPr>
      <w:r>
        <w:t>NOTE:</w:t>
      </w:r>
      <w:r>
        <w:tab/>
      </w:r>
      <w:r w:rsidRPr="00F225FC">
        <w:t>How long the detection entity should wait for current ACT to complete in order to start to detect or to decide another ACR is up to the implementation</w:t>
      </w:r>
      <w:r>
        <w:t xml:space="preserve">. </w:t>
      </w:r>
    </w:p>
    <w:p w14:paraId="264808C1" w14:textId="77777777" w:rsidR="00D93AD5" w:rsidRPr="00F477AF" w:rsidRDefault="00D93AD5" w:rsidP="00D93AD5">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34849B85" w14:textId="77777777" w:rsidR="00D93AD5" w:rsidRDefault="00D93AD5" w:rsidP="00D93AD5">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E4F1B20" w14:textId="77777777" w:rsidR="00D93AD5" w:rsidRPr="00F477AF" w:rsidRDefault="00D93AD5" w:rsidP="00D93AD5">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3156D072"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4" w:name="_Toc57673696"/>
      <w:bookmarkStart w:id="75" w:name="_Toc15535655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5E613F2" w14:textId="77777777" w:rsidR="002C2152" w:rsidRPr="00F477AF" w:rsidRDefault="002C2152" w:rsidP="002C2152">
      <w:pPr>
        <w:pStyle w:val="Heading4"/>
      </w:pPr>
      <w:bookmarkStart w:id="76" w:name="_Toc163052055"/>
      <w:r w:rsidRPr="00F477AF">
        <w:t>8.8.3.2</w:t>
      </w:r>
      <w:r w:rsidRPr="00F477AF">
        <w:tab/>
        <w:t>Discover T-EAS</w:t>
      </w:r>
      <w:bookmarkEnd w:id="76"/>
    </w:p>
    <w:p w14:paraId="0697EE34" w14:textId="77777777" w:rsidR="002C2152" w:rsidRPr="00F477AF" w:rsidRDefault="002C2152" w:rsidP="002C215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D99F8B7" w14:textId="77777777" w:rsidR="002C2152" w:rsidRDefault="002C2152" w:rsidP="002C2152">
      <w:r w:rsidRPr="00177101">
        <w:lastRenderedPageBreak/>
        <w:t xml:space="preserve">T-EAS discovery procedure also supports EAS retrieval which enables a S-EAS to obtain T-EAS(s) serving the application group so that the S-EAS can start communication with obtained EAS(s) for EAS synchronization. </w:t>
      </w:r>
    </w:p>
    <w:p w14:paraId="66E74451" w14:textId="77777777" w:rsidR="002C2152" w:rsidRPr="00F477AF" w:rsidRDefault="002C2152" w:rsidP="002C2152">
      <w:r w:rsidRPr="00F477AF">
        <w:t>Pre-conditions:</w:t>
      </w:r>
    </w:p>
    <w:p w14:paraId="5134CE56" w14:textId="77777777" w:rsidR="002C2152" w:rsidRPr="00F477AF" w:rsidRDefault="002C2152" w:rsidP="002C215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1DC9D32" w14:textId="77777777" w:rsidR="002C2152" w:rsidRPr="00F477AF" w:rsidRDefault="002C2152" w:rsidP="002C2152">
      <w:pPr>
        <w:pStyle w:val="TH"/>
      </w:pPr>
      <w:r w:rsidRPr="00F477AF">
        <w:object w:dxaOrig="10801" w:dyaOrig="4711" w14:anchorId="5C54379B">
          <v:shape id="_x0000_i1035" type="#_x0000_t75" style="width:459pt;height:201pt" o:ole="">
            <v:imagedata r:id="rId31" o:title=""/>
          </v:shape>
          <o:OLEObject Type="Embed" ProgID="Visio.Drawing.11" ShapeID="_x0000_i1035" DrawAspect="Content" ObjectID="_1774904543" r:id="rId32"/>
        </w:object>
      </w:r>
    </w:p>
    <w:p w14:paraId="37876CD8" w14:textId="77777777" w:rsidR="002C2152" w:rsidRPr="00F477AF" w:rsidRDefault="002C2152" w:rsidP="002C2152">
      <w:pPr>
        <w:pStyle w:val="TF"/>
      </w:pPr>
      <w:r w:rsidRPr="00F477AF">
        <w:t>Figure 8.8.3.2-1: Discover T-EAS</w:t>
      </w:r>
    </w:p>
    <w:p w14:paraId="616760AD" w14:textId="49267164" w:rsidR="002C2152" w:rsidRPr="00F477AF" w:rsidRDefault="002C2152" w:rsidP="002C2152">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ins w:id="77" w:author="[Ericsson] Wenliang Xu SA6#60" w:date="2024-04-07T13:38:00Z">
        <w:r w:rsidR="00300FEF">
          <w:t xml:space="preserve">If target tunnel information is available at the S-EAS via User Plane Path change event, the S-EAS provides the S-EES with the target tunnel information. </w:t>
        </w:r>
      </w:ins>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55F4AE41" w14:textId="77777777" w:rsidR="002C2152" w:rsidRDefault="002C2152" w:rsidP="002C2152">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26CDD28D" w14:textId="77777777" w:rsidR="002C2152" w:rsidRPr="00F477AF" w:rsidRDefault="002C2152" w:rsidP="002C215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1132405" w14:textId="2E563B1C" w:rsidR="002C2152" w:rsidRDefault="002C2152" w:rsidP="002C2152">
      <w:pPr>
        <w:pStyle w:val="B1"/>
      </w:pPr>
      <w:r>
        <w:t>1b.</w:t>
      </w:r>
      <w:r>
        <w:tab/>
        <w:t xml:space="preserve">The S-EES </w:t>
      </w:r>
      <w:r>
        <w:rPr>
          <w:rFonts w:hint="eastAsia"/>
          <w:lang w:val="en-US" w:eastAsia="zh-CN"/>
        </w:rPr>
        <w:t>either receive</w:t>
      </w:r>
      <w:r>
        <w:t xml:space="preserve"> the target DNAI </w:t>
      </w:r>
      <w:ins w:id="78" w:author="[Ericsson] Wenliang Xu SA6#60" w:date="2024-04-07T13:39:00Z">
        <w:r w:rsidR="00300FEF">
          <w:t xml:space="preserve">and/or target tunnel information </w:t>
        </w:r>
      </w:ins>
      <w:r>
        <w:t>for T-EES discovery from the step 1a or by the user plane management event notification from the core network.</w:t>
      </w:r>
    </w:p>
    <w:p w14:paraId="1659A185" w14:textId="77777777" w:rsidR="002C2152" w:rsidRDefault="002C2152" w:rsidP="002C2152">
      <w:pPr>
        <w:pStyle w:val="B1"/>
      </w:pPr>
      <w:r w:rsidRPr="00F477AF">
        <w:t>2.</w:t>
      </w:r>
      <w:r w:rsidRPr="00F477AF">
        <w:tab/>
        <w:t xml:space="preserve">If the request is received from the S-EAS, the S-EES checks whether the requesting EAS is authorized to perform the discovery operation. </w:t>
      </w:r>
    </w:p>
    <w:p w14:paraId="07962CA8" w14:textId="77777777" w:rsidR="002C2152" w:rsidRDefault="002C2152" w:rsidP="002C2152">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273BEB7F" w14:textId="760B96E2" w:rsidR="002C2152" w:rsidRDefault="002C2152" w:rsidP="002C2152">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w:t>
      </w:r>
      <w:ins w:id="79" w:author="[Ericsson] Wenliang Xu SA6#60" w:date="2024-04-07T13:40:00Z">
        <w:r w:rsidR="00C122D4" w:rsidRPr="00C122D4">
          <w:t xml:space="preserve"> </w:t>
        </w:r>
        <w:r w:rsidR="00C122D4">
          <w:t>target DNAI, target tunnel information,</w:t>
        </w:r>
      </w:ins>
      <w:r w:rsidRPr="00F477AF">
        <w:t xml:space="preserve">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satisfies the Expected AC service KPIs or the Minimum required AC Service KPIs. The S-EES may determine the use of statistics or prediction for evaluating KPIs based on the </w:t>
      </w:r>
      <w:r w:rsidRPr="008A75BB">
        <w:lastRenderedPageBreak/>
        <w:t>situation of the T-EAS discovery.</w:t>
      </w:r>
      <w:r>
        <w:t xml:space="preserve"> </w:t>
      </w:r>
      <w:ins w:id="80" w:author="[Ericsson] Wenliang Xu SA6#60" w:date="2024-04-07T13:40:00Z">
        <w:r w:rsidR="00AA7C42">
          <w:rPr>
            <w:lang w:eastAsia="ko-KR"/>
          </w:rPr>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0C61F09" w14:textId="77777777" w:rsidR="002C2152" w:rsidRDefault="002C2152" w:rsidP="002C2152">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p>
    <w:p w14:paraId="0BA16315" w14:textId="77777777" w:rsidR="002C2152" w:rsidRPr="00F477AF" w:rsidRDefault="002C2152" w:rsidP="002C2152">
      <w:pPr>
        <w:pStyle w:val="EditorsNote"/>
      </w:pPr>
      <w:r w:rsidRPr="00CB6742">
        <w:t>Editor's Note: Whether and how the EES can obtain the EAS deployment time (e.g., from ADAES) is FFS.</w:t>
      </w:r>
    </w:p>
    <w:p w14:paraId="4962C2B1" w14:textId="38AE8691" w:rsidR="002C2152" w:rsidRPr="00F477AF" w:rsidRDefault="002C2152" w:rsidP="002C215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ins w:id="81" w:author="[Ericsson] Wenliang Xu SA6#60" w:date="2024-04-07T13:40:00Z">
        <w:r w:rsidR="00A026A5" w:rsidRPr="00A026A5">
          <w:t xml:space="preserve"> </w:t>
        </w:r>
        <w:r w:rsidR="00A026A5">
          <w:t>If target tunnel information is available at the S-EES (e.g. received from S-EAS in step 1a or by the user plane management event notification from the core network), the S-EES provides the T-EES with the target tunnel information.</w:t>
        </w:r>
      </w:ins>
    </w:p>
    <w:p w14:paraId="6CD3E4A1" w14:textId="77777777" w:rsidR="002C2152" w:rsidRPr="00F477AF" w:rsidRDefault="002C2152" w:rsidP="002C215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17F6D6A6" w14:textId="77777777" w:rsidR="002C2152" w:rsidRPr="00F477AF" w:rsidRDefault="002C2152" w:rsidP="002C2152">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3954FFB" w14:textId="77777777" w:rsidR="002C2152" w:rsidRDefault="002C2152" w:rsidP="002C215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422A3A6F" w14:textId="77777777" w:rsidR="002C2152" w:rsidRDefault="002C2152" w:rsidP="002C2152">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107DAD" w14:textId="77777777" w:rsidR="002C2152" w:rsidRPr="00F477AF" w:rsidRDefault="002C2152" w:rsidP="002C2152">
      <w:pPr>
        <w:pStyle w:val="NO"/>
      </w:pPr>
      <w:r>
        <w:t>NOTE 2:</w:t>
      </w:r>
      <w:r>
        <w:tab/>
        <w:t>T-EES(s) may belongs to same EDN.</w:t>
      </w:r>
    </w:p>
    <w:p w14:paraId="38B24F62" w14:textId="77777777" w:rsidR="002C2152" w:rsidRDefault="002C2152" w:rsidP="002C2152">
      <w:pPr>
        <w:pStyle w:val="NO"/>
      </w:pPr>
      <w:r>
        <w:t>NOTE 3:</w:t>
      </w:r>
      <w:r>
        <w:tab/>
        <w:t xml:space="preserve">The edge load </w:t>
      </w:r>
      <w:r w:rsidRPr="00883056">
        <w:t xml:space="preserve">analytics from ADAES </w:t>
      </w:r>
      <w:r>
        <w:t>can be either statistics or prediction</w:t>
      </w:r>
      <w:r w:rsidRPr="00883056">
        <w:t>s on the T-EAS</w:t>
      </w:r>
      <w:r>
        <w:t>.</w:t>
      </w:r>
    </w:p>
    <w:p w14:paraId="2B9C2DE8" w14:textId="77777777" w:rsidR="002C2152" w:rsidRDefault="002C2152" w:rsidP="002C2152">
      <w:pPr>
        <w:pStyle w:val="NO"/>
        <w:rPr>
          <w:ins w:id="82" w:author="[Ericsson] Wenliang Xu SA6#60" w:date="2024-04-07T13:41: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A072F62" w14:textId="12F5B430" w:rsidR="00A026A5" w:rsidRPr="00886CE1" w:rsidRDefault="00A026A5" w:rsidP="00A026A5">
      <w:pPr>
        <w:pStyle w:val="B1"/>
        <w:ind w:firstLine="0"/>
        <w:rPr>
          <w:lang w:eastAsia="ko-KR"/>
        </w:rPr>
      </w:pPr>
      <w:ins w:id="83" w:author="[Ericsson] Wenliang Xu SA6#60" w:date="2024-04-07T13:41:00Z">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ins>
    </w:p>
    <w:p w14:paraId="2199E5D0" w14:textId="77777777" w:rsidR="002C2152" w:rsidRDefault="002C2152" w:rsidP="002C2152">
      <w:pPr>
        <w:pStyle w:val="B1"/>
      </w:pPr>
      <w:r w:rsidRPr="00F477AF">
        <w:t>5.</w:t>
      </w:r>
      <w:r w:rsidRPr="00F477AF">
        <w:tab/>
        <w:t>If the request was received from the S-EAS, the S-EES responds to the S-EAS with the discovered T-EAS Information.</w:t>
      </w:r>
    </w:p>
    <w:p w14:paraId="28122FCF" w14:textId="77777777" w:rsidR="002C2152" w:rsidRPr="00F477AF" w:rsidRDefault="002C2152" w:rsidP="002C2152">
      <w:pPr>
        <w:pStyle w:val="B1"/>
        <w:ind w:hanging="1"/>
      </w:pPr>
      <w:r w:rsidRPr="00177101">
        <w:t>For responding S-EAS requesting EAS serving the application group, only EAS endpoint and EAS ID are included in EAS profile of Discovered EAS list.</w:t>
      </w:r>
    </w:p>
    <w:p w14:paraId="0B30DD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4" w:name="_Toc50584444"/>
      <w:bookmarkStart w:id="85" w:name="_Toc50584788"/>
      <w:bookmarkStart w:id="86" w:name="_Toc57673697"/>
      <w:bookmarkStart w:id="87" w:name="_Toc155356553"/>
      <w:bookmarkEnd w:id="74"/>
      <w:bookmarkEnd w:id="7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7BD656" w14:textId="77777777" w:rsidR="000D16CA" w:rsidRPr="00F477AF" w:rsidRDefault="000D16CA" w:rsidP="000D16CA">
      <w:pPr>
        <w:pStyle w:val="Heading4"/>
      </w:pPr>
      <w:bookmarkStart w:id="88" w:name="_Toc163052056"/>
      <w:r w:rsidRPr="00F477AF">
        <w:lastRenderedPageBreak/>
        <w:t>8.8.3.3</w:t>
      </w:r>
      <w:r w:rsidRPr="00F477AF">
        <w:tab/>
        <w:t>Retrieve T-EES procedure</w:t>
      </w:r>
      <w:bookmarkEnd w:id="88"/>
    </w:p>
    <w:p w14:paraId="20DA9AA1" w14:textId="77777777" w:rsidR="000D16CA" w:rsidRPr="00F477AF" w:rsidRDefault="000D16CA" w:rsidP="000D16CA">
      <w:r w:rsidRPr="00F477AF">
        <w:t>Figure 8.8.3.3-1 illustrates the procedure for the S-EES to retrieve the T-EES information from the ECS.</w:t>
      </w:r>
    </w:p>
    <w:p w14:paraId="7D6ACFDA" w14:textId="77777777" w:rsidR="000D16CA" w:rsidRPr="00F477AF" w:rsidRDefault="000D16CA" w:rsidP="000D16CA">
      <w:r w:rsidRPr="00F477AF">
        <w:t>Pre-condition:</w:t>
      </w:r>
    </w:p>
    <w:p w14:paraId="05B4D556" w14:textId="77777777" w:rsidR="000D16CA" w:rsidRPr="00F477AF" w:rsidRDefault="000D16CA" w:rsidP="000D16CA">
      <w:pPr>
        <w:pStyle w:val="B1"/>
      </w:pPr>
      <w:r w:rsidRPr="00F477AF">
        <w:t>1.</w:t>
      </w:r>
      <w:r w:rsidRPr="00F477AF">
        <w:tab/>
        <w:t>The S-EES has been pre-configured with the address of the ECS; and</w:t>
      </w:r>
    </w:p>
    <w:p w14:paraId="0568F087" w14:textId="77777777" w:rsidR="000D16CA" w:rsidRPr="00F477AF" w:rsidRDefault="000D16CA" w:rsidP="000D16CA">
      <w:pPr>
        <w:pStyle w:val="B1"/>
      </w:pPr>
      <w:r w:rsidRPr="00F477AF">
        <w:t>2.</w:t>
      </w:r>
      <w:r w:rsidRPr="00F477AF">
        <w:tab/>
        <w:t>The AC at the UE already has on-going application traffic with the S-EAS.</w:t>
      </w:r>
    </w:p>
    <w:p w14:paraId="25E02BEF" w14:textId="77777777" w:rsidR="000D16CA" w:rsidRPr="00F477AF" w:rsidRDefault="000D16CA" w:rsidP="000D16CA">
      <w:pPr>
        <w:pStyle w:val="TH"/>
        <w:rPr>
          <w:lang w:eastAsia="zh-CN"/>
        </w:rPr>
      </w:pPr>
      <w:r w:rsidRPr="00F477AF">
        <w:rPr>
          <w:lang w:eastAsia="zh-CN"/>
        </w:rPr>
        <w:object w:dxaOrig="4695" w:dyaOrig="2595" w14:anchorId="07A5174F">
          <v:shape id="_x0000_i1036" type="#_x0000_t75" style="width:235.5pt;height:129.5pt" o:ole="">
            <v:imagedata r:id="rId33" o:title=""/>
          </v:shape>
          <o:OLEObject Type="Embed" ProgID="Visio.Drawing.11" ShapeID="_x0000_i1036" DrawAspect="Content" ObjectID="_1774904544" r:id="rId34"/>
        </w:object>
      </w:r>
    </w:p>
    <w:p w14:paraId="24022ED7" w14:textId="77777777" w:rsidR="000D16CA" w:rsidRPr="00F477AF" w:rsidRDefault="000D16CA" w:rsidP="000D16CA">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02CBBEBB" w14:textId="6366EF27" w:rsidR="000D16CA" w:rsidRPr="00F477AF" w:rsidRDefault="000D16CA" w:rsidP="000D16CA">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ins w:id="89" w:author="[Ericsson] Wenliang Xu SA6#60" w:date="2024-04-07T13:42:00Z">
        <w:r w:rsidRPr="000D16CA">
          <w:rPr>
            <w:lang w:eastAsia="ko-KR"/>
          </w:rPr>
          <w:t xml:space="preserve"> </w:t>
        </w:r>
        <w:r>
          <w:rPr>
            <w:lang w:eastAsia="ko-KR"/>
          </w:rPr>
          <w:t xml:space="preserve">If </w:t>
        </w:r>
        <w:r>
          <w:t>target tunnel information is available at the S-EES</w:t>
        </w:r>
        <w:r>
          <w:rPr>
            <w:lang w:eastAsia="ko-KR"/>
          </w:rPr>
          <w:t xml:space="preserve">, </w:t>
        </w:r>
        <w:r>
          <w:rPr>
            <w:lang w:eastAsia="zh-CN"/>
          </w:rPr>
          <w:t xml:space="preserve">then </w:t>
        </w:r>
        <w:r>
          <w:rPr>
            <w:lang w:eastAsia="ko-KR"/>
          </w:rPr>
          <w:t>the S-EES provides also the tunnel information to the ECS.</w:t>
        </w:r>
      </w:ins>
    </w:p>
    <w:p w14:paraId="5D60D07E" w14:textId="77777777" w:rsidR="000D16CA" w:rsidRPr="00F477AF" w:rsidRDefault="000D16CA" w:rsidP="000D16CA">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662B5355" w14:textId="77777777" w:rsidR="000D16CA" w:rsidRDefault="000D16CA" w:rsidP="000D16CA">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p>
    <w:p w14:paraId="2728C164" w14:textId="77777777" w:rsidR="000D16CA" w:rsidRDefault="000D16CA" w:rsidP="000D16CA">
      <w:pPr>
        <w:pStyle w:val="EditorsNote"/>
        <w:rPr>
          <w:lang w:eastAsia="ko-KR"/>
        </w:rPr>
      </w:pPr>
      <w:r w:rsidRPr="00CB6742">
        <w:rPr>
          <w:lang w:eastAsia="ko-KR"/>
        </w:rPr>
        <w:t>Editor's Note: Whether and how the ECS can obtain the EAS deployment time (e.g., from ADAES) is FFS.</w:t>
      </w:r>
    </w:p>
    <w:p w14:paraId="618FE72D" w14:textId="77777777" w:rsidR="000D16CA" w:rsidRDefault="000D16CA" w:rsidP="000D16CA">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68A49EFC" w14:textId="77777777" w:rsidR="000D16CA" w:rsidRDefault="000D16CA" w:rsidP="000D16CA">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0E740A22" w14:textId="77777777" w:rsidR="000D16CA" w:rsidRDefault="000D16CA" w:rsidP="000D16CA">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4B57300" w14:textId="77777777" w:rsidR="000D16CA" w:rsidRDefault="000D16CA" w:rsidP="000D16CA">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100986C4" w14:textId="77777777" w:rsidR="000D16CA" w:rsidRDefault="000D16CA" w:rsidP="000D16CA">
      <w:pPr>
        <w:pStyle w:val="NO"/>
        <w:rPr>
          <w:ins w:id="90" w:author="[Ericsson] Wenliang Xu SA6#60" w:date="2024-04-07T13:42:00Z"/>
          <w:lang w:eastAsia="ko-KR"/>
        </w:rPr>
      </w:pPr>
      <w:r>
        <w:rPr>
          <w:lang w:eastAsia="ko-KR"/>
        </w:rPr>
        <w:t>NOTE 1:</w:t>
      </w:r>
      <w:r>
        <w:rPr>
          <w:lang w:eastAsia="ko-KR"/>
        </w:rPr>
        <w:tab/>
        <w:t>T-EES(s) may belongs to same EDN.</w:t>
      </w:r>
    </w:p>
    <w:p w14:paraId="32467A4B" w14:textId="0BDCCAA6" w:rsidR="000D16CA" w:rsidRPr="009E0B81" w:rsidRDefault="000D16CA" w:rsidP="000D16CA">
      <w:pPr>
        <w:pStyle w:val="B1"/>
        <w:ind w:firstLine="0"/>
        <w:rPr>
          <w:lang w:eastAsia="ko-KR"/>
        </w:rPr>
      </w:pPr>
      <w:ins w:id="91" w:author="[Ericsson] Wenliang Xu SA6#60" w:date="2024-04-07T13:42:00Z">
        <w:r>
          <w:rPr>
            <w:lang w:eastAsia="ko-KR"/>
          </w:rPr>
          <w:lastRenderedPageBreak/>
          <w:t>If tunnel information is received, the ECS additionally takes the tunnel information into consideration in identifying EES(s). For instance, the IP address(es) of identified EES(s) needs to be topologically close to the IP address of the tunnel server.</w:t>
        </w:r>
      </w:ins>
    </w:p>
    <w:p w14:paraId="5883D6C8" w14:textId="77777777" w:rsidR="000D16CA" w:rsidRDefault="000D16CA" w:rsidP="000D16CA">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54D39EBB" w14:textId="77777777" w:rsidR="000D16CA" w:rsidRPr="00F477AF" w:rsidRDefault="000D16CA" w:rsidP="000D16CA">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57D513C" w14:textId="77777777" w:rsidR="000D16CA" w:rsidRDefault="000D16CA" w:rsidP="000D16CA">
      <w:r w:rsidRPr="00934BCF">
        <w:t>If the retrieve EES response contains a list of ECS configuration information, the S-EES may initiate retrieve T-EES procedure with one or more ECS(s) listed in the retrieve EES response.</w:t>
      </w:r>
    </w:p>
    <w:p w14:paraId="43A25AD1" w14:textId="77777777" w:rsidR="000D16CA" w:rsidRPr="00F477AF" w:rsidRDefault="000D16CA" w:rsidP="000D16CA">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D12235A"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2" w:name="_Toc155356578"/>
      <w:bookmarkEnd w:id="84"/>
      <w:bookmarkEnd w:id="85"/>
      <w:bookmarkEnd w:id="86"/>
      <w:bookmarkEnd w:id="8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905F4E" w14:textId="77777777" w:rsidR="009B263F" w:rsidRPr="00F477AF" w:rsidRDefault="009B263F" w:rsidP="009B263F">
      <w:pPr>
        <w:pStyle w:val="Heading4"/>
      </w:pPr>
      <w:r w:rsidRPr="00F477AF">
        <w:t>8.8.4.6</w:t>
      </w:r>
      <w:r w:rsidRPr="00F477AF">
        <w:tab/>
      </w:r>
      <w:r w:rsidRPr="00F477AF">
        <w:rPr>
          <w:lang w:eastAsia="ko-KR"/>
        </w:rPr>
        <w:t>Retrieve EES request</w:t>
      </w:r>
      <w:bookmarkEnd w:id="92"/>
    </w:p>
    <w:p w14:paraId="5BA500E3" w14:textId="77777777" w:rsidR="009B263F" w:rsidRPr="00F477AF" w:rsidRDefault="009B263F" w:rsidP="009B263F">
      <w:pPr>
        <w:rPr>
          <w:lang w:eastAsia="ko-KR"/>
        </w:rPr>
      </w:pPr>
      <w:r w:rsidRPr="00F477AF">
        <w:t xml:space="preserve">Table 8.8.4.6-1 describes the information elements to retrieve T-EES information from </w:t>
      </w:r>
      <w:r w:rsidRPr="00F477AF">
        <w:rPr>
          <w:lang w:eastAsia="ko-KR"/>
        </w:rPr>
        <w:t xml:space="preserve">the ECS. </w:t>
      </w:r>
    </w:p>
    <w:p w14:paraId="641FDE3A" w14:textId="77777777" w:rsidR="009B263F" w:rsidRPr="00F477AF" w:rsidRDefault="009B263F" w:rsidP="009B263F">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9B263F" w:rsidRPr="00F477AF" w14:paraId="6AE9571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59D4823" w14:textId="77777777" w:rsidR="009B263F" w:rsidRPr="00F477AF" w:rsidRDefault="009B263F" w:rsidP="006D56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E54439" w14:textId="77777777" w:rsidR="009B263F" w:rsidRPr="00F477AF" w:rsidRDefault="009B263F" w:rsidP="006D56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732ED" w14:textId="77777777" w:rsidR="009B263F" w:rsidRPr="00F477AF" w:rsidRDefault="009B263F" w:rsidP="006D5672">
            <w:pPr>
              <w:pStyle w:val="TAH"/>
            </w:pPr>
            <w:r w:rsidRPr="00F477AF">
              <w:t>Description</w:t>
            </w:r>
          </w:p>
        </w:tc>
      </w:tr>
      <w:tr w:rsidR="009B263F" w:rsidRPr="00F477AF" w14:paraId="4F9628FB"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4BEA82F" w14:textId="77777777" w:rsidR="009B263F" w:rsidRPr="00F477AF" w:rsidRDefault="009B263F" w:rsidP="006D5672">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7146C7BF" w14:textId="77777777" w:rsidR="009B263F" w:rsidRPr="00F477AF" w:rsidRDefault="009B263F" w:rsidP="006D56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9DED3" w14:textId="77777777" w:rsidR="009B263F" w:rsidRPr="00F477AF" w:rsidRDefault="009B263F" w:rsidP="006D5672">
            <w:pPr>
              <w:pStyle w:val="TAL"/>
            </w:pPr>
            <w:r>
              <w:t>I</w:t>
            </w:r>
            <w:r w:rsidRPr="00F477AF">
              <w:t>dentifier of the EES.</w:t>
            </w:r>
          </w:p>
        </w:tc>
      </w:tr>
      <w:tr w:rsidR="009B263F" w:rsidRPr="00F477AF" w14:paraId="7EDDAD39"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4EAF0757" w14:textId="77777777" w:rsidR="009B263F" w:rsidRPr="00F477AF" w:rsidRDefault="009B263F" w:rsidP="006D567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BB96C7F" w14:textId="77777777" w:rsidR="009B263F" w:rsidRPr="00F477AF" w:rsidRDefault="009B263F" w:rsidP="006D56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42074" w14:textId="77777777" w:rsidR="009B263F" w:rsidRPr="00F477AF" w:rsidRDefault="009B263F" w:rsidP="006D5672">
            <w:pPr>
              <w:pStyle w:val="TAL"/>
              <w:rPr>
                <w:lang w:eastAsia="ko-KR"/>
              </w:rPr>
            </w:pPr>
            <w:r w:rsidRPr="00F477AF">
              <w:rPr>
                <w:lang w:eastAsia="ko-KR"/>
              </w:rPr>
              <w:t>Security credentials resulting from a successful authorization for the edge computing service.</w:t>
            </w:r>
          </w:p>
        </w:tc>
      </w:tr>
      <w:tr w:rsidR="009B263F" w:rsidRPr="00F477AF" w14:paraId="3056C14C"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94B4E8F" w14:textId="77777777" w:rsidR="009B263F" w:rsidRPr="00F477AF" w:rsidRDefault="009B263F" w:rsidP="006D567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79117852" w14:textId="77777777" w:rsidR="009B263F" w:rsidRPr="00F477AF" w:rsidRDefault="009B263F" w:rsidP="006D56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1E0B8" w14:textId="77777777" w:rsidR="009B263F" w:rsidRPr="00F477AF" w:rsidRDefault="009B263F" w:rsidP="006D5672">
            <w:pPr>
              <w:pStyle w:val="TAL"/>
            </w:pPr>
            <w:r w:rsidRPr="00F477AF">
              <w:t xml:space="preserve">The </w:t>
            </w:r>
            <w:r w:rsidRPr="00AB7B8D">
              <w:t xml:space="preserve">identifier of the </w:t>
            </w:r>
            <w:r w:rsidRPr="00F477AF">
              <w:t>EAS.</w:t>
            </w:r>
          </w:p>
        </w:tc>
      </w:tr>
      <w:tr w:rsidR="009B263F" w:rsidRPr="00F477AF" w14:paraId="696BF27B"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0B423AE8" w14:textId="77777777" w:rsidR="009B263F" w:rsidRPr="00F477AF" w:rsidRDefault="009B263F" w:rsidP="006D5672">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06DA95E6" w14:textId="77777777" w:rsidR="009B263F" w:rsidRPr="00F477AF" w:rsidRDefault="009B263F" w:rsidP="006D5672">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55434" w14:textId="77777777" w:rsidR="009B263F" w:rsidRPr="00F477AF" w:rsidRDefault="009B263F" w:rsidP="006D5672">
            <w:pPr>
              <w:pStyle w:val="TAL"/>
            </w:pPr>
            <w:r w:rsidRPr="00457D59">
              <w:t>Application group identifier as defined in 7.2.11.</w:t>
            </w:r>
            <w:r>
              <w:t xml:space="preserve"> </w:t>
            </w:r>
            <w:r w:rsidRPr="00F810D4">
              <w:t>Indicates to the ECS that the request is to obtain EES list for the announcement of common EAS</w:t>
            </w:r>
          </w:p>
        </w:tc>
      </w:tr>
      <w:tr w:rsidR="009B263F" w:rsidRPr="00F477AF" w14:paraId="7406951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6D423D3C" w14:textId="77777777" w:rsidR="009B263F" w:rsidRPr="00F810D4" w:rsidRDefault="009B263F" w:rsidP="006D5672">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21341DDC" w14:textId="77777777" w:rsidR="009B263F" w:rsidRPr="00F810D4" w:rsidRDefault="009B263F" w:rsidP="006D567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A4C86" w14:textId="77777777" w:rsidR="009B263F" w:rsidRPr="00F810D4" w:rsidRDefault="009B263F" w:rsidP="006D5672">
            <w:pPr>
              <w:pStyle w:val="TAL"/>
            </w:pPr>
            <w:r>
              <w:t xml:space="preserve">A bundle ID as described in clause 7.2.10. </w:t>
            </w:r>
          </w:p>
        </w:tc>
      </w:tr>
      <w:tr w:rsidR="009B263F" w:rsidRPr="00F477AF" w14:paraId="1B63F15A"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B922FC1" w14:textId="77777777" w:rsidR="009B263F" w:rsidRPr="00F810D4" w:rsidRDefault="009B263F" w:rsidP="006D5672">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23ED2F5" w14:textId="77777777" w:rsidR="009B263F" w:rsidRPr="00F810D4" w:rsidRDefault="009B263F" w:rsidP="006D5672">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FE4A8" w14:textId="77777777" w:rsidR="009B263F" w:rsidRPr="00F810D4" w:rsidRDefault="009B263F" w:rsidP="006D5672">
            <w:pPr>
              <w:pStyle w:val="TAL"/>
            </w:pPr>
            <w:r>
              <w:t>Type of the EAS bundle as described in clause 7.2.10</w:t>
            </w:r>
          </w:p>
        </w:tc>
      </w:tr>
      <w:tr w:rsidR="009B263F" w:rsidRPr="00F477AF" w14:paraId="25126ABC"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642EC7F5" w14:textId="77777777" w:rsidR="009B263F" w:rsidRPr="00F477AF" w:rsidRDefault="009B263F" w:rsidP="006D5672">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71BA0008" w14:textId="77777777" w:rsidR="009B263F" w:rsidRPr="00F477AF" w:rsidRDefault="009B263F" w:rsidP="006D56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020AE" w14:textId="77777777" w:rsidR="009B263F" w:rsidRPr="00F477AF" w:rsidRDefault="009B263F" w:rsidP="006D5672">
            <w:pPr>
              <w:pStyle w:val="TAL"/>
            </w:pPr>
            <w:r w:rsidRPr="00F477AF">
              <w:t>The target DNAI information which can be associated with potential T-EES(s) and/or T-EAS(s).</w:t>
            </w:r>
          </w:p>
        </w:tc>
      </w:tr>
      <w:tr w:rsidR="009B263F" w:rsidRPr="00F477AF" w14:paraId="5F98624F"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4E9578A0" w14:textId="77777777" w:rsidR="009B263F" w:rsidRPr="00F477AF" w:rsidRDefault="009B263F" w:rsidP="006D567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7417328" w14:textId="77777777" w:rsidR="009B263F" w:rsidRPr="00F477AF" w:rsidRDefault="009B263F" w:rsidP="006D567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BA7FE" w14:textId="77777777" w:rsidR="009B263F" w:rsidRPr="00F477AF" w:rsidRDefault="009B263F" w:rsidP="006D5672">
            <w:pPr>
              <w:pStyle w:val="TAL"/>
            </w:pPr>
            <w:r w:rsidRPr="00F477AF">
              <w:t>The identifier of the UE (i.e. GPSI or identity token)</w:t>
            </w:r>
          </w:p>
        </w:tc>
      </w:tr>
      <w:tr w:rsidR="009B263F" w:rsidRPr="00F477AF" w14:paraId="6C0D3210"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740062E3" w14:textId="77777777" w:rsidR="009B263F" w:rsidRPr="00F477AF" w:rsidRDefault="009B263F" w:rsidP="006D567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DDE97C6" w14:textId="77777777" w:rsidR="009B263F" w:rsidRPr="00F477AF" w:rsidRDefault="009B263F" w:rsidP="006D56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163C3" w14:textId="77777777" w:rsidR="009B263F" w:rsidRPr="00F477AF" w:rsidRDefault="009B263F" w:rsidP="006D5672">
            <w:pPr>
              <w:pStyle w:val="TAL"/>
            </w:pPr>
            <w:r w:rsidRPr="00F477AF">
              <w:t xml:space="preserve">The location information of the UE. The UE location is described in clause 7.3.2. </w:t>
            </w:r>
          </w:p>
        </w:tc>
      </w:tr>
      <w:tr w:rsidR="009B263F" w:rsidRPr="00F477AF" w14:paraId="5C22B5F0"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51468453" w14:textId="77777777" w:rsidR="009B263F" w:rsidRPr="00F477AF" w:rsidRDefault="009B263F" w:rsidP="006D5672">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4F4F61" w14:textId="77777777" w:rsidR="009B263F" w:rsidRPr="00F477AF" w:rsidRDefault="009B263F" w:rsidP="006D5672">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ECF2" w14:textId="77777777" w:rsidR="009B263F" w:rsidRPr="00F477AF" w:rsidRDefault="009B263F" w:rsidP="006D5672">
            <w:pPr>
              <w:pStyle w:val="TAL"/>
            </w:pPr>
            <w:r w:rsidRPr="001667C5">
              <w:t>Indicates if the EEC supports service continuity or not. The IE also indicates which ACR scenarios are supported by the EEC.</w:t>
            </w:r>
          </w:p>
        </w:tc>
      </w:tr>
      <w:tr w:rsidR="009B263F" w:rsidRPr="00F477AF" w14:paraId="2EB299E3"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AAA909B" w14:textId="77777777" w:rsidR="009B263F" w:rsidRPr="00F477AF" w:rsidRDefault="009B263F" w:rsidP="006D5672">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C7A4AAC" w14:textId="77777777" w:rsidR="009B263F" w:rsidRPr="00F477AF" w:rsidRDefault="009B263F" w:rsidP="006D5672">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F8373" w14:textId="77777777" w:rsidR="009B263F" w:rsidRPr="00F477AF" w:rsidRDefault="009B263F" w:rsidP="006D5672">
            <w:pPr>
              <w:pStyle w:val="TAL"/>
            </w:pPr>
            <w:r w:rsidRPr="001667C5">
              <w:t>Indicates if the AC supports service continuity or not. The IE also indicates which ACR scenarios are supported by the AC.</w:t>
            </w:r>
          </w:p>
        </w:tc>
      </w:tr>
      <w:tr w:rsidR="009B263F" w:rsidRPr="00F477AF" w14:paraId="5D547B71"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4C65B68" w14:textId="77777777" w:rsidR="009B263F" w:rsidRPr="001667C5" w:rsidRDefault="009B263F" w:rsidP="006D5672">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18AD5244" w14:textId="77777777" w:rsidR="009B263F" w:rsidRPr="001667C5" w:rsidRDefault="009B263F" w:rsidP="006D5672">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9B7FE" w14:textId="77777777" w:rsidR="009B263F" w:rsidRPr="001667C5" w:rsidRDefault="009B263F" w:rsidP="006D5672">
            <w:pPr>
              <w:pStyle w:val="TAL"/>
            </w:pPr>
            <w:r w:rsidRPr="004B11ED">
              <w:t>Indicates whether edge node sharing is used.</w:t>
            </w:r>
          </w:p>
        </w:tc>
      </w:tr>
      <w:tr w:rsidR="009B263F" w:rsidRPr="00F477AF" w14:paraId="68443A5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0D1074AC" w14:textId="77777777" w:rsidR="009B263F" w:rsidRPr="004B11ED" w:rsidRDefault="009B263F" w:rsidP="006D5672">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4B589D10" w14:textId="77777777" w:rsidR="009B263F" w:rsidRPr="004B11ED" w:rsidRDefault="009B263F" w:rsidP="006D567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E3998" w14:textId="77777777" w:rsidR="009B263F" w:rsidRPr="004B11ED" w:rsidRDefault="009B263F" w:rsidP="006D5672">
            <w:pPr>
              <w:pStyle w:val="TAL"/>
            </w:pPr>
            <w:r>
              <w:t>The serving MNO information (e.g. MNO name, PLMN ID) which is serving the subscriber.</w:t>
            </w:r>
          </w:p>
        </w:tc>
      </w:tr>
      <w:tr w:rsidR="00AC7134" w14:paraId="14C32AD1" w14:textId="77777777" w:rsidTr="00BB230E">
        <w:trPr>
          <w:jc w:val="center"/>
          <w:ins w:id="93" w:author="[Ericsson] Wenliang Xu SA6#60" w:date="2024-03-13T14:53:00Z"/>
        </w:trPr>
        <w:tc>
          <w:tcPr>
            <w:tcW w:w="2880" w:type="dxa"/>
            <w:tcBorders>
              <w:top w:val="single" w:sz="4" w:space="0" w:color="000000"/>
              <w:left w:val="single" w:sz="4" w:space="0" w:color="000000"/>
              <w:bottom w:val="single" w:sz="4" w:space="0" w:color="000000"/>
            </w:tcBorders>
            <w:shd w:val="clear" w:color="auto" w:fill="auto"/>
          </w:tcPr>
          <w:p w14:paraId="13256816" w14:textId="6839A171" w:rsidR="00AC7134" w:rsidRDefault="00AC7134" w:rsidP="00AC7134">
            <w:pPr>
              <w:pStyle w:val="TAL"/>
              <w:rPr>
                <w:ins w:id="94" w:author="[Ericsson] Wenliang Xu SA6#60" w:date="2024-03-13T14:53:00Z"/>
              </w:rPr>
            </w:pPr>
            <w:ins w:id="95" w:author="[Ericsson] Wenliang Xu SA6#60" w:date="2024-03-20T11:19: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1D16C9B8" w14:textId="62E69550" w:rsidR="00AC7134" w:rsidRDefault="00AC7134" w:rsidP="00AC7134">
            <w:pPr>
              <w:pStyle w:val="TAC"/>
              <w:rPr>
                <w:ins w:id="96" w:author="[Ericsson] Wenliang Xu SA6#60" w:date="2024-03-13T14:53:00Z"/>
              </w:rPr>
            </w:pPr>
            <w:ins w:id="97" w:author="[Ericsson] Wenliang Xu SA6#60" w:date="2024-03-20T1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55464" w14:textId="50FA7865" w:rsidR="00AC7134" w:rsidRDefault="00AC7134" w:rsidP="00AC7134">
            <w:pPr>
              <w:pStyle w:val="TAL"/>
              <w:rPr>
                <w:ins w:id="98" w:author="[Ericsson] Wenliang Xu SA6#60" w:date="2024-03-13T14:53:00Z"/>
              </w:rPr>
            </w:pPr>
            <w:ins w:id="99" w:author="[Ericsson] Wenliang Xu SA6#60" w:date="2024-03-20T11:19: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9B263F" w:rsidRPr="00F477AF" w14:paraId="4571261B" w14:textId="77777777" w:rsidTr="006D56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EBEF9" w14:textId="77777777" w:rsidR="009B263F" w:rsidRPr="001667C5" w:rsidRDefault="009B263F" w:rsidP="009B263F">
            <w:pPr>
              <w:pStyle w:val="TAN"/>
            </w:pPr>
            <w:r w:rsidRPr="00916BCA">
              <w:t>NOTE</w:t>
            </w:r>
            <w:r>
              <w:t>:</w:t>
            </w:r>
            <w:r>
              <w:tab/>
            </w:r>
            <w:r w:rsidRPr="00916BCA">
              <w:t>The bundle ID is provided only when bundle type indicates the proxy bundle.</w:t>
            </w:r>
          </w:p>
        </w:tc>
      </w:tr>
    </w:tbl>
    <w:p w14:paraId="20CFB6DF" w14:textId="77777777" w:rsidR="009B263F" w:rsidRPr="00F477AF" w:rsidRDefault="009B263F" w:rsidP="009B263F"/>
    <w:bookmarkEnd w:id="6"/>
    <w:bookmarkEnd w:id="7"/>
    <w:bookmarkEnd w:id="27"/>
    <w:bookmarkEnd w:id="28"/>
    <w:bookmarkEnd w:id="29"/>
    <w:bookmarkEnd w:id="3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Ericsson] Wenliang Xu SA6#60" w:date="2024-03-13T16:25:00Z" w:initials="WX">
    <w:p w14:paraId="21688C95" w14:textId="77777777" w:rsidR="00027AA3" w:rsidRDefault="00027AA3" w:rsidP="008C264D">
      <w:pPr>
        <w:pStyle w:val="CommentText"/>
      </w:pPr>
      <w:r>
        <w:rPr>
          <w:rStyle w:val="CommentReference"/>
        </w:rPr>
        <w:annotationRef/>
      </w:r>
      <w:r>
        <w:t>Description moved to cl.8.8.3.2</w:t>
      </w:r>
    </w:p>
  </w:comment>
  <w:comment w:id="69" w:author="[Ericsson] Wenliang Xu SA6#60" w:date="2024-03-13T16:24:00Z" w:initials="WX">
    <w:p w14:paraId="57C42F46" w14:textId="3B727D26" w:rsidR="00F63FE0" w:rsidRDefault="00F63FE0" w:rsidP="00640733">
      <w:pPr>
        <w:pStyle w:val="CommentText"/>
      </w:pPr>
      <w:r>
        <w:rPr>
          <w:rStyle w:val="CommentReference"/>
        </w:rPr>
        <w:annotationRef/>
      </w:r>
      <w:r>
        <w:t>Description moved to cl.8.8.3.2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88C95" w15:done="0"/>
  <w15:commentEx w15:paraId="57C42F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C51DD" w16cex:dateUtc="2024-03-13T08:25:00Z"/>
  <w16cex:commentExtensible w16cex:durableId="299C51CF" w16cex:dateUtc="2024-03-13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88C95" w16cid:durableId="299C51DD"/>
  <w16cid:commentId w16cid:paraId="57C42F46" w16cid:durableId="299C5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DDAB6" w14:textId="77777777" w:rsidR="004D3824" w:rsidRDefault="004D3824">
      <w:r>
        <w:separator/>
      </w:r>
    </w:p>
  </w:endnote>
  <w:endnote w:type="continuationSeparator" w:id="0">
    <w:p w14:paraId="4A0E30C3" w14:textId="77777777" w:rsidR="004D3824" w:rsidRDefault="004D3824">
      <w:r>
        <w:continuationSeparator/>
      </w:r>
    </w:p>
  </w:endnote>
  <w:endnote w:type="continuationNotice" w:id="1">
    <w:p w14:paraId="26252518" w14:textId="77777777" w:rsidR="004D3824" w:rsidRDefault="004D3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F3E75" w14:textId="77777777" w:rsidR="004D3824" w:rsidRDefault="004D3824">
      <w:r>
        <w:separator/>
      </w:r>
    </w:p>
  </w:footnote>
  <w:footnote w:type="continuationSeparator" w:id="0">
    <w:p w14:paraId="7E9951CE" w14:textId="77777777" w:rsidR="004D3824" w:rsidRDefault="004D3824">
      <w:r>
        <w:continuationSeparator/>
      </w:r>
    </w:p>
  </w:footnote>
  <w:footnote w:type="continuationNotice" w:id="1">
    <w:p w14:paraId="00912CA0" w14:textId="77777777" w:rsidR="004D3824" w:rsidRDefault="004D3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8"/>
  </w:num>
  <w:num w:numId="3" w16cid:durableId="1844204693">
    <w:abstractNumId w:val="4"/>
  </w:num>
  <w:num w:numId="4" w16cid:durableId="1415392005">
    <w:abstractNumId w:val="1"/>
  </w:num>
  <w:num w:numId="5" w16cid:durableId="1744179740">
    <w:abstractNumId w:val="7"/>
  </w:num>
  <w:num w:numId="6" w16cid:durableId="294799533">
    <w:abstractNumId w:val="3"/>
  </w:num>
  <w:num w:numId="7" w16cid:durableId="2051689710">
    <w:abstractNumId w:val="0"/>
  </w:num>
  <w:num w:numId="8" w16cid:durableId="681007678">
    <w:abstractNumId w:val="6"/>
  </w:num>
  <w:num w:numId="9" w16cid:durableId="10209319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2F86"/>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7A7"/>
    <w:rsid w:val="00033F72"/>
    <w:rsid w:val="000366FC"/>
    <w:rsid w:val="00040EC1"/>
    <w:rsid w:val="000422C6"/>
    <w:rsid w:val="00042FE0"/>
    <w:rsid w:val="000447D3"/>
    <w:rsid w:val="000447FA"/>
    <w:rsid w:val="00047650"/>
    <w:rsid w:val="00050006"/>
    <w:rsid w:val="00050221"/>
    <w:rsid w:val="00052B4F"/>
    <w:rsid w:val="00054E95"/>
    <w:rsid w:val="00055DAB"/>
    <w:rsid w:val="00055EC3"/>
    <w:rsid w:val="000563C8"/>
    <w:rsid w:val="00056712"/>
    <w:rsid w:val="00057FD2"/>
    <w:rsid w:val="00064935"/>
    <w:rsid w:val="00070D0C"/>
    <w:rsid w:val="00072B5A"/>
    <w:rsid w:val="000752E3"/>
    <w:rsid w:val="0007552C"/>
    <w:rsid w:val="00076B6C"/>
    <w:rsid w:val="0007799D"/>
    <w:rsid w:val="00082F47"/>
    <w:rsid w:val="00083A10"/>
    <w:rsid w:val="00083DB0"/>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25D9"/>
    <w:rsid w:val="000B5688"/>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FC9"/>
    <w:rsid w:val="000F424A"/>
    <w:rsid w:val="000F499F"/>
    <w:rsid w:val="000F6398"/>
    <w:rsid w:val="000F7788"/>
    <w:rsid w:val="001019DC"/>
    <w:rsid w:val="00110CC8"/>
    <w:rsid w:val="001138A4"/>
    <w:rsid w:val="00117ABB"/>
    <w:rsid w:val="00121D06"/>
    <w:rsid w:val="00122255"/>
    <w:rsid w:val="00126189"/>
    <w:rsid w:val="001269C4"/>
    <w:rsid w:val="00127000"/>
    <w:rsid w:val="00132474"/>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6BA6"/>
    <w:rsid w:val="001B6E26"/>
    <w:rsid w:val="001B74BF"/>
    <w:rsid w:val="001B7A65"/>
    <w:rsid w:val="001C16B9"/>
    <w:rsid w:val="001C2B08"/>
    <w:rsid w:val="001C2F91"/>
    <w:rsid w:val="001C4CEB"/>
    <w:rsid w:val="001C4D15"/>
    <w:rsid w:val="001C54E2"/>
    <w:rsid w:val="001C63DD"/>
    <w:rsid w:val="001C69B0"/>
    <w:rsid w:val="001D319B"/>
    <w:rsid w:val="001D41AD"/>
    <w:rsid w:val="001D69C3"/>
    <w:rsid w:val="001E01C7"/>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738C"/>
    <w:rsid w:val="00207557"/>
    <w:rsid w:val="00207B96"/>
    <w:rsid w:val="00207FF5"/>
    <w:rsid w:val="0021370C"/>
    <w:rsid w:val="00215ADE"/>
    <w:rsid w:val="00221135"/>
    <w:rsid w:val="00222F8D"/>
    <w:rsid w:val="00223F88"/>
    <w:rsid w:val="002259AA"/>
    <w:rsid w:val="002261BC"/>
    <w:rsid w:val="00230358"/>
    <w:rsid w:val="00231171"/>
    <w:rsid w:val="00232C37"/>
    <w:rsid w:val="00237DE0"/>
    <w:rsid w:val="00240EEA"/>
    <w:rsid w:val="00243AB0"/>
    <w:rsid w:val="00244A39"/>
    <w:rsid w:val="0024646A"/>
    <w:rsid w:val="00252CA4"/>
    <w:rsid w:val="00252D0F"/>
    <w:rsid w:val="00253528"/>
    <w:rsid w:val="00254FFB"/>
    <w:rsid w:val="002576A2"/>
    <w:rsid w:val="0026004D"/>
    <w:rsid w:val="002602B9"/>
    <w:rsid w:val="00261CD8"/>
    <w:rsid w:val="00262756"/>
    <w:rsid w:val="002640DD"/>
    <w:rsid w:val="00264558"/>
    <w:rsid w:val="002669A0"/>
    <w:rsid w:val="002704FF"/>
    <w:rsid w:val="00270D82"/>
    <w:rsid w:val="00273247"/>
    <w:rsid w:val="00274AF0"/>
    <w:rsid w:val="00275D12"/>
    <w:rsid w:val="0027617A"/>
    <w:rsid w:val="00276F16"/>
    <w:rsid w:val="00280024"/>
    <w:rsid w:val="002819FD"/>
    <w:rsid w:val="00282310"/>
    <w:rsid w:val="00284FEB"/>
    <w:rsid w:val="002860C4"/>
    <w:rsid w:val="00287BC7"/>
    <w:rsid w:val="00290209"/>
    <w:rsid w:val="002910BD"/>
    <w:rsid w:val="00293201"/>
    <w:rsid w:val="00293240"/>
    <w:rsid w:val="0029662C"/>
    <w:rsid w:val="002973EE"/>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3389"/>
    <w:rsid w:val="003411E3"/>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2FE4"/>
    <w:rsid w:val="00374DD4"/>
    <w:rsid w:val="003759D0"/>
    <w:rsid w:val="00375A9D"/>
    <w:rsid w:val="0037772F"/>
    <w:rsid w:val="0038000B"/>
    <w:rsid w:val="003800ED"/>
    <w:rsid w:val="0038153B"/>
    <w:rsid w:val="00382AEF"/>
    <w:rsid w:val="003841CB"/>
    <w:rsid w:val="0038688C"/>
    <w:rsid w:val="00387EE3"/>
    <w:rsid w:val="00396739"/>
    <w:rsid w:val="00396D39"/>
    <w:rsid w:val="00396F12"/>
    <w:rsid w:val="003A02CA"/>
    <w:rsid w:val="003A07F5"/>
    <w:rsid w:val="003A36E4"/>
    <w:rsid w:val="003A3A29"/>
    <w:rsid w:val="003A406D"/>
    <w:rsid w:val="003A6ACF"/>
    <w:rsid w:val="003A7530"/>
    <w:rsid w:val="003A7B68"/>
    <w:rsid w:val="003A7DA5"/>
    <w:rsid w:val="003B1003"/>
    <w:rsid w:val="003B16BC"/>
    <w:rsid w:val="003B4A9C"/>
    <w:rsid w:val="003B6A2B"/>
    <w:rsid w:val="003B7092"/>
    <w:rsid w:val="003B70FB"/>
    <w:rsid w:val="003B7FBD"/>
    <w:rsid w:val="003C1D43"/>
    <w:rsid w:val="003C2D5A"/>
    <w:rsid w:val="003C30A1"/>
    <w:rsid w:val="003C5503"/>
    <w:rsid w:val="003D0385"/>
    <w:rsid w:val="003D0515"/>
    <w:rsid w:val="003D3B69"/>
    <w:rsid w:val="003D5B0B"/>
    <w:rsid w:val="003D63B6"/>
    <w:rsid w:val="003D6CA2"/>
    <w:rsid w:val="003E0AE3"/>
    <w:rsid w:val="003E1A36"/>
    <w:rsid w:val="003E2BB9"/>
    <w:rsid w:val="003E40D8"/>
    <w:rsid w:val="003E4C49"/>
    <w:rsid w:val="003E4DD1"/>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220F"/>
    <w:rsid w:val="0042248E"/>
    <w:rsid w:val="0042300F"/>
    <w:rsid w:val="00423650"/>
    <w:rsid w:val="004242F1"/>
    <w:rsid w:val="0042430A"/>
    <w:rsid w:val="004254F8"/>
    <w:rsid w:val="004265F4"/>
    <w:rsid w:val="0042681C"/>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1137"/>
    <w:rsid w:val="00462CC0"/>
    <w:rsid w:val="004641D7"/>
    <w:rsid w:val="0046421F"/>
    <w:rsid w:val="00466531"/>
    <w:rsid w:val="004670FA"/>
    <w:rsid w:val="00470139"/>
    <w:rsid w:val="004705AD"/>
    <w:rsid w:val="00470AD7"/>
    <w:rsid w:val="00470DC4"/>
    <w:rsid w:val="004710B0"/>
    <w:rsid w:val="00471F1A"/>
    <w:rsid w:val="00475F46"/>
    <w:rsid w:val="00476A8B"/>
    <w:rsid w:val="00480281"/>
    <w:rsid w:val="004814F4"/>
    <w:rsid w:val="0048338B"/>
    <w:rsid w:val="00486008"/>
    <w:rsid w:val="00486D55"/>
    <w:rsid w:val="00487338"/>
    <w:rsid w:val="004916EB"/>
    <w:rsid w:val="00493136"/>
    <w:rsid w:val="00493F2A"/>
    <w:rsid w:val="00497227"/>
    <w:rsid w:val="004A29CC"/>
    <w:rsid w:val="004A3136"/>
    <w:rsid w:val="004A6178"/>
    <w:rsid w:val="004B09CB"/>
    <w:rsid w:val="004B27FB"/>
    <w:rsid w:val="004B64F0"/>
    <w:rsid w:val="004B75B7"/>
    <w:rsid w:val="004C02F0"/>
    <w:rsid w:val="004C19CA"/>
    <w:rsid w:val="004C1A07"/>
    <w:rsid w:val="004C1FE3"/>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E4AC0"/>
    <w:rsid w:val="004E549D"/>
    <w:rsid w:val="004E70A0"/>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155F"/>
    <w:rsid w:val="00522974"/>
    <w:rsid w:val="00523365"/>
    <w:rsid w:val="00525C90"/>
    <w:rsid w:val="00526FDA"/>
    <w:rsid w:val="00530EA1"/>
    <w:rsid w:val="00531477"/>
    <w:rsid w:val="00532F5A"/>
    <w:rsid w:val="00533E41"/>
    <w:rsid w:val="005358EA"/>
    <w:rsid w:val="00536A0D"/>
    <w:rsid w:val="00541E57"/>
    <w:rsid w:val="00541F42"/>
    <w:rsid w:val="00543F14"/>
    <w:rsid w:val="00544E1E"/>
    <w:rsid w:val="00547111"/>
    <w:rsid w:val="00547FD1"/>
    <w:rsid w:val="00550E0C"/>
    <w:rsid w:val="005557C1"/>
    <w:rsid w:val="00555ADC"/>
    <w:rsid w:val="00571D8D"/>
    <w:rsid w:val="005740DC"/>
    <w:rsid w:val="0057613A"/>
    <w:rsid w:val="0057790C"/>
    <w:rsid w:val="00584593"/>
    <w:rsid w:val="00584FC5"/>
    <w:rsid w:val="005858B6"/>
    <w:rsid w:val="00586713"/>
    <w:rsid w:val="005902B8"/>
    <w:rsid w:val="00590351"/>
    <w:rsid w:val="005904B2"/>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1371"/>
    <w:rsid w:val="005B36AD"/>
    <w:rsid w:val="005B528C"/>
    <w:rsid w:val="005C23DF"/>
    <w:rsid w:val="005C2FEA"/>
    <w:rsid w:val="005C3061"/>
    <w:rsid w:val="005C58E7"/>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2642"/>
    <w:rsid w:val="005F2DCE"/>
    <w:rsid w:val="005F38B6"/>
    <w:rsid w:val="005F3958"/>
    <w:rsid w:val="005F4B05"/>
    <w:rsid w:val="005F5354"/>
    <w:rsid w:val="005F7742"/>
    <w:rsid w:val="005F7894"/>
    <w:rsid w:val="006052C3"/>
    <w:rsid w:val="00606DBA"/>
    <w:rsid w:val="00607877"/>
    <w:rsid w:val="00607BA3"/>
    <w:rsid w:val="00607BB0"/>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E2D"/>
    <w:rsid w:val="006921C1"/>
    <w:rsid w:val="00692E77"/>
    <w:rsid w:val="0069323E"/>
    <w:rsid w:val="00693977"/>
    <w:rsid w:val="00694625"/>
    <w:rsid w:val="0069498B"/>
    <w:rsid w:val="00695808"/>
    <w:rsid w:val="006961CD"/>
    <w:rsid w:val="006970CC"/>
    <w:rsid w:val="006A027B"/>
    <w:rsid w:val="006A03A9"/>
    <w:rsid w:val="006A2E0B"/>
    <w:rsid w:val="006A324D"/>
    <w:rsid w:val="006A4057"/>
    <w:rsid w:val="006A532B"/>
    <w:rsid w:val="006A5379"/>
    <w:rsid w:val="006A6BA1"/>
    <w:rsid w:val="006A72DD"/>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21FB"/>
    <w:rsid w:val="006E5448"/>
    <w:rsid w:val="006E63FB"/>
    <w:rsid w:val="006E6CA6"/>
    <w:rsid w:val="006E78C2"/>
    <w:rsid w:val="006F2B2D"/>
    <w:rsid w:val="006F3A2C"/>
    <w:rsid w:val="006F3F7C"/>
    <w:rsid w:val="006F5B5C"/>
    <w:rsid w:val="007002E8"/>
    <w:rsid w:val="00701E1F"/>
    <w:rsid w:val="00702F51"/>
    <w:rsid w:val="00704309"/>
    <w:rsid w:val="00712587"/>
    <w:rsid w:val="00713CC6"/>
    <w:rsid w:val="00716AEB"/>
    <w:rsid w:val="007239C3"/>
    <w:rsid w:val="0072408B"/>
    <w:rsid w:val="007248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575C7"/>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89A"/>
    <w:rsid w:val="00824F0A"/>
    <w:rsid w:val="008257EC"/>
    <w:rsid w:val="00825D81"/>
    <w:rsid w:val="008279FA"/>
    <w:rsid w:val="00827B60"/>
    <w:rsid w:val="00830309"/>
    <w:rsid w:val="00834271"/>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6361"/>
    <w:rsid w:val="008767A8"/>
    <w:rsid w:val="00877625"/>
    <w:rsid w:val="008779FF"/>
    <w:rsid w:val="00877D87"/>
    <w:rsid w:val="00877F53"/>
    <w:rsid w:val="00880025"/>
    <w:rsid w:val="0088218C"/>
    <w:rsid w:val="0088503A"/>
    <w:rsid w:val="008863B9"/>
    <w:rsid w:val="0088643B"/>
    <w:rsid w:val="008878EF"/>
    <w:rsid w:val="00890921"/>
    <w:rsid w:val="00890E15"/>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C0036"/>
    <w:rsid w:val="008C01C0"/>
    <w:rsid w:val="008C1316"/>
    <w:rsid w:val="008C1575"/>
    <w:rsid w:val="008C6FDB"/>
    <w:rsid w:val="008C79E1"/>
    <w:rsid w:val="008C7AD7"/>
    <w:rsid w:val="008D0B7E"/>
    <w:rsid w:val="008D10BA"/>
    <w:rsid w:val="008D3CCC"/>
    <w:rsid w:val="008D5F02"/>
    <w:rsid w:val="008E0FF4"/>
    <w:rsid w:val="008E1845"/>
    <w:rsid w:val="008E1B32"/>
    <w:rsid w:val="008E1FFD"/>
    <w:rsid w:val="008E24D6"/>
    <w:rsid w:val="008E3D7A"/>
    <w:rsid w:val="008E6106"/>
    <w:rsid w:val="008E661D"/>
    <w:rsid w:val="008E680A"/>
    <w:rsid w:val="008E6E59"/>
    <w:rsid w:val="008E7617"/>
    <w:rsid w:val="008E7F82"/>
    <w:rsid w:val="008F0381"/>
    <w:rsid w:val="008F0C41"/>
    <w:rsid w:val="008F14B8"/>
    <w:rsid w:val="008F1A10"/>
    <w:rsid w:val="008F243F"/>
    <w:rsid w:val="008F3789"/>
    <w:rsid w:val="008F3DEF"/>
    <w:rsid w:val="008F640E"/>
    <w:rsid w:val="008F6629"/>
    <w:rsid w:val="008F686C"/>
    <w:rsid w:val="008F6C98"/>
    <w:rsid w:val="008F729C"/>
    <w:rsid w:val="008F7CEB"/>
    <w:rsid w:val="00902081"/>
    <w:rsid w:val="009032FC"/>
    <w:rsid w:val="009047D6"/>
    <w:rsid w:val="00904F72"/>
    <w:rsid w:val="00905F31"/>
    <w:rsid w:val="009068CF"/>
    <w:rsid w:val="0091112B"/>
    <w:rsid w:val="009116BE"/>
    <w:rsid w:val="009125DA"/>
    <w:rsid w:val="009147CA"/>
    <w:rsid w:val="009148DE"/>
    <w:rsid w:val="009168BE"/>
    <w:rsid w:val="009174A9"/>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10480"/>
    <w:rsid w:val="00A11E07"/>
    <w:rsid w:val="00A1268F"/>
    <w:rsid w:val="00A13990"/>
    <w:rsid w:val="00A151AE"/>
    <w:rsid w:val="00A154D9"/>
    <w:rsid w:val="00A15FB5"/>
    <w:rsid w:val="00A16496"/>
    <w:rsid w:val="00A1687B"/>
    <w:rsid w:val="00A170ED"/>
    <w:rsid w:val="00A24211"/>
    <w:rsid w:val="00A246B6"/>
    <w:rsid w:val="00A250A7"/>
    <w:rsid w:val="00A26D9F"/>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1094"/>
    <w:rsid w:val="00A710C7"/>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F81"/>
    <w:rsid w:val="00AB2939"/>
    <w:rsid w:val="00AB29F6"/>
    <w:rsid w:val="00AB2F50"/>
    <w:rsid w:val="00AB33F3"/>
    <w:rsid w:val="00AB4F28"/>
    <w:rsid w:val="00AB5E41"/>
    <w:rsid w:val="00AC0222"/>
    <w:rsid w:val="00AC0C28"/>
    <w:rsid w:val="00AC1E38"/>
    <w:rsid w:val="00AC1F73"/>
    <w:rsid w:val="00AC30D3"/>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8D0"/>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D98"/>
    <w:rsid w:val="00B33512"/>
    <w:rsid w:val="00B34699"/>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F22"/>
    <w:rsid w:val="00BA1339"/>
    <w:rsid w:val="00BA3EC5"/>
    <w:rsid w:val="00BA51D9"/>
    <w:rsid w:val="00BA5AF5"/>
    <w:rsid w:val="00BA5E5F"/>
    <w:rsid w:val="00BA765F"/>
    <w:rsid w:val="00BA7DFF"/>
    <w:rsid w:val="00BB117D"/>
    <w:rsid w:val="00BB1CE4"/>
    <w:rsid w:val="00BB2234"/>
    <w:rsid w:val="00BB2377"/>
    <w:rsid w:val="00BB2A33"/>
    <w:rsid w:val="00BB3946"/>
    <w:rsid w:val="00BB5BA7"/>
    <w:rsid w:val="00BB5DFC"/>
    <w:rsid w:val="00BB612E"/>
    <w:rsid w:val="00BB793B"/>
    <w:rsid w:val="00BC0F85"/>
    <w:rsid w:val="00BC2297"/>
    <w:rsid w:val="00BC348B"/>
    <w:rsid w:val="00BC3685"/>
    <w:rsid w:val="00BC3F10"/>
    <w:rsid w:val="00BC54FB"/>
    <w:rsid w:val="00BC567A"/>
    <w:rsid w:val="00BC7800"/>
    <w:rsid w:val="00BD07A0"/>
    <w:rsid w:val="00BD0B7B"/>
    <w:rsid w:val="00BD279D"/>
    <w:rsid w:val="00BD27C5"/>
    <w:rsid w:val="00BD47C6"/>
    <w:rsid w:val="00BD4CE3"/>
    <w:rsid w:val="00BD596B"/>
    <w:rsid w:val="00BD6B04"/>
    <w:rsid w:val="00BD6BB8"/>
    <w:rsid w:val="00BE09A0"/>
    <w:rsid w:val="00BE348F"/>
    <w:rsid w:val="00BE3BF2"/>
    <w:rsid w:val="00BE4D4D"/>
    <w:rsid w:val="00BE553B"/>
    <w:rsid w:val="00BF015A"/>
    <w:rsid w:val="00BF3174"/>
    <w:rsid w:val="00BF42AA"/>
    <w:rsid w:val="00BF5D4B"/>
    <w:rsid w:val="00BF7EC4"/>
    <w:rsid w:val="00C01460"/>
    <w:rsid w:val="00C01815"/>
    <w:rsid w:val="00C02178"/>
    <w:rsid w:val="00C03E08"/>
    <w:rsid w:val="00C068A7"/>
    <w:rsid w:val="00C06B2F"/>
    <w:rsid w:val="00C07929"/>
    <w:rsid w:val="00C07D91"/>
    <w:rsid w:val="00C10CEF"/>
    <w:rsid w:val="00C116CF"/>
    <w:rsid w:val="00C122D4"/>
    <w:rsid w:val="00C1301F"/>
    <w:rsid w:val="00C1360C"/>
    <w:rsid w:val="00C165D8"/>
    <w:rsid w:val="00C173DB"/>
    <w:rsid w:val="00C20A41"/>
    <w:rsid w:val="00C21509"/>
    <w:rsid w:val="00C2315E"/>
    <w:rsid w:val="00C23F3D"/>
    <w:rsid w:val="00C24650"/>
    <w:rsid w:val="00C24C51"/>
    <w:rsid w:val="00C24E9F"/>
    <w:rsid w:val="00C24ED0"/>
    <w:rsid w:val="00C26706"/>
    <w:rsid w:val="00C27AC3"/>
    <w:rsid w:val="00C30F0C"/>
    <w:rsid w:val="00C34555"/>
    <w:rsid w:val="00C35490"/>
    <w:rsid w:val="00C37544"/>
    <w:rsid w:val="00C37602"/>
    <w:rsid w:val="00C41A07"/>
    <w:rsid w:val="00C4209F"/>
    <w:rsid w:val="00C42665"/>
    <w:rsid w:val="00C44BD5"/>
    <w:rsid w:val="00C4531C"/>
    <w:rsid w:val="00C46354"/>
    <w:rsid w:val="00C4697D"/>
    <w:rsid w:val="00C47CE4"/>
    <w:rsid w:val="00C51007"/>
    <w:rsid w:val="00C516B5"/>
    <w:rsid w:val="00C51779"/>
    <w:rsid w:val="00C52739"/>
    <w:rsid w:val="00C53E7C"/>
    <w:rsid w:val="00C5638A"/>
    <w:rsid w:val="00C57AEB"/>
    <w:rsid w:val="00C57CE4"/>
    <w:rsid w:val="00C61276"/>
    <w:rsid w:val="00C613AD"/>
    <w:rsid w:val="00C63F01"/>
    <w:rsid w:val="00C65565"/>
    <w:rsid w:val="00C65569"/>
    <w:rsid w:val="00C65787"/>
    <w:rsid w:val="00C66BA2"/>
    <w:rsid w:val="00C67653"/>
    <w:rsid w:val="00C740DD"/>
    <w:rsid w:val="00C777B4"/>
    <w:rsid w:val="00C806D0"/>
    <w:rsid w:val="00C84119"/>
    <w:rsid w:val="00C870F6"/>
    <w:rsid w:val="00C90234"/>
    <w:rsid w:val="00C95169"/>
    <w:rsid w:val="00C953EA"/>
    <w:rsid w:val="00C953F6"/>
    <w:rsid w:val="00C95985"/>
    <w:rsid w:val="00C960A6"/>
    <w:rsid w:val="00CA5156"/>
    <w:rsid w:val="00CA5C5C"/>
    <w:rsid w:val="00CA6601"/>
    <w:rsid w:val="00CA6BA8"/>
    <w:rsid w:val="00CA6D72"/>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4733"/>
    <w:rsid w:val="00D75133"/>
    <w:rsid w:val="00D76721"/>
    <w:rsid w:val="00D76B81"/>
    <w:rsid w:val="00D76BF3"/>
    <w:rsid w:val="00D779B2"/>
    <w:rsid w:val="00D77F60"/>
    <w:rsid w:val="00D8101D"/>
    <w:rsid w:val="00D84AE9"/>
    <w:rsid w:val="00D869D3"/>
    <w:rsid w:val="00D8705F"/>
    <w:rsid w:val="00D92564"/>
    <w:rsid w:val="00D93794"/>
    <w:rsid w:val="00D93AD5"/>
    <w:rsid w:val="00D93FA7"/>
    <w:rsid w:val="00D93FF2"/>
    <w:rsid w:val="00D94B75"/>
    <w:rsid w:val="00DA1734"/>
    <w:rsid w:val="00DA1E56"/>
    <w:rsid w:val="00DA48B5"/>
    <w:rsid w:val="00DA543D"/>
    <w:rsid w:val="00DA708F"/>
    <w:rsid w:val="00DB1068"/>
    <w:rsid w:val="00DB2202"/>
    <w:rsid w:val="00DB3D14"/>
    <w:rsid w:val="00DB49C3"/>
    <w:rsid w:val="00DB4E72"/>
    <w:rsid w:val="00DB5479"/>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F0834"/>
    <w:rsid w:val="00DF2CE0"/>
    <w:rsid w:val="00DF3C03"/>
    <w:rsid w:val="00DF4EE0"/>
    <w:rsid w:val="00DF680D"/>
    <w:rsid w:val="00E0004D"/>
    <w:rsid w:val="00E00130"/>
    <w:rsid w:val="00E045DD"/>
    <w:rsid w:val="00E04E04"/>
    <w:rsid w:val="00E05E01"/>
    <w:rsid w:val="00E07515"/>
    <w:rsid w:val="00E10579"/>
    <w:rsid w:val="00E10BED"/>
    <w:rsid w:val="00E1200C"/>
    <w:rsid w:val="00E122AC"/>
    <w:rsid w:val="00E13EFD"/>
    <w:rsid w:val="00E13F3D"/>
    <w:rsid w:val="00E1493D"/>
    <w:rsid w:val="00E15444"/>
    <w:rsid w:val="00E16779"/>
    <w:rsid w:val="00E208E2"/>
    <w:rsid w:val="00E215F5"/>
    <w:rsid w:val="00E227EE"/>
    <w:rsid w:val="00E2414A"/>
    <w:rsid w:val="00E247FF"/>
    <w:rsid w:val="00E2530F"/>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507D7"/>
    <w:rsid w:val="00E52400"/>
    <w:rsid w:val="00E53744"/>
    <w:rsid w:val="00E53ECE"/>
    <w:rsid w:val="00E54303"/>
    <w:rsid w:val="00E5541C"/>
    <w:rsid w:val="00E56B68"/>
    <w:rsid w:val="00E625FC"/>
    <w:rsid w:val="00E628D3"/>
    <w:rsid w:val="00E63551"/>
    <w:rsid w:val="00E667BA"/>
    <w:rsid w:val="00E71DF9"/>
    <w:rsid w:val="00E75705"/>
    <w:rsid w:val="00E77081"/>
    <w:rsid w:val="00E8580A"/>
    <w:rsid w:val="00E86636"/>
    <w:rsid w:val="00E86C02"/>
    <w:rsid w:val="00E9176E"/>
    <w:rsid w:val="00E93326"/>
    <w:rsid w:val="00E9515C"/>
    <w:rsid w:val="00E957A6"/>
    <w:rsid w:val="00E96B3F"/>
    <w:rsid w:val="00EA0148"/>
    <w:rsid w:val="00EA2786"/>
    <w:rsid w:val="00EA2C46"/>
    <w:rsid w:val="00EA3C03"/>
    <w:rsid w:val="00EA3D59"/>
    <w:rsid w:val="00EA4A8B"/>
    <w:rsid w:val="00EB09B7"/>
    <w:rsid w:val="00EB311A"/>
    <w:rsid w:val="00EB3422"/>
    <w:rsid w:val="00EB3461"/>
    <w:rsid w:val="00EB7456"/>
    <w:rsid w:val="00EC11F3"/>
    <w:rsid w:val="00EC5D2F"/>
    <w:rsid w:val="00EC7855"/>
    <w:rsid w:val="00ED17ED"/>
    <w:rsid w:val="00ED278C"/>
    <w:rsid w:val="00ED2CA1"/>
    <w:rsid w:val="00ED5AF4"/>
    <w:rsid w:val="00ED6319"/>
    <w:rsid w:val="00ED6AD2"/>
    <w:rsid w:val="00EE3AA4"/>
    <w:rsid w:val="00EE4969"/>
    <w:rsid w:val="00EE4A71"/>
    <w:rsid w:val="00EE7D7C"/>
    <w:rsid w:val="00EF079D"/>
    <w:rsid w:val="00EF1356"/>
    <w:rsid w:val="00EF1F73"/>
    <w:rsid w:val="00EF4396"/>
    <w:rsid w:val="00EF635B"/>
    <w:rsid w:val="00EF7BE4"/>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A3F"/>
    <w:rsid w:val="00F560EC"/>
    <w:rsid w:val="00F60C71"/>
    <w:rsid w:val="00F63FE0"/>
    <w:rsid w:val="00F66AF0"/>
    <w:rsid w:val="00F673D5"/>
    <w:rsid w:val="00F72D54"/>
    <w:rsid w:val="00F730EF"/>
    <w:rsid w:val="00F764B7"/>
    <w:rsid w:val="00F76C27"/>
    <w:rsid w:val="00F80FE1"/>
    <w:rsid w:val="00F81657"/>
    <w:rsid w:val="00F8324E"/>
    <w:rsid w:val="00F8579E"/>
    <w:rsid w:val="00F905C6"/>
    <w:rsid w:val="00F907B4"/>
    <w:rsid w:val="00F91549"/>
    <w:rsid w:val="00F93DD8"/>
    <w:rsid w:val="00F955F3"/>
    <w:rsid w:val="00F962A6"/>
    <w:rsid w:val="00FA1886"/>
    <w:rsid w:val="00FA75D8"/>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21" Type="http://schemas.openxmlformats.org/officeDocument/2006/relationships/image" Target="media/image7.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commentsExtended" Target="commentsExtended.xm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package" Target="embeddings/Microsoft_Visio_Drawing2.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11269</Words>
  <Characters>58075</Characters>
  <Application>Microsoft Office Word</Application>
  <DocSecurity>0</DocSecurity>
  <Lines>483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v2</cp:lastModifiedBy>
  <cp:revision>12</cp:revision>
  <cp:lastPrinted>1899-12-31T23:00:00Z</cp:lastPrinted>
  <dcterms:created xsi:type="dcterms:W3CDTF">2024-04-17T14:49:00Z</dcterms:created>
  <dcterms:modified xsi:type="dcterms:W3CDTF">2024-04-17T14:57:00Z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